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6BBF5" w14:textId="114C4A81" w:rsidR="00733A2F" w:rsidRPr="00733A2F" w:rsidRDefault="0019531E" w:rsidP="00733A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es-ES"/>
        </w:rPr>
      </w:pPr>
      <w:bookmarkStart w:id="0" w:name="_GoBack"/>
      <w:bookmarkEnd w:id="0"/>
      <w:r w:rsidRPr="0019531E">
        <w:rPr>
          <w:rFonts w:ascii="Calibri" w:eastAsia="Times New Roman" w:hAnsi="Calibri" w:cs="Times New Roman"/>
          <w:i/>
          <w:iCs/>
          <w:color w:val="FFFF00"/>
          <w:sz w:val="32"/>
          <w:szCs w:val="32"/>
          <w:lang w:eastAsia="es-ES"/>
        </w:rPr>
        <w:t> </w:t>
      </w:r>
      <w:r w:rsidR="00733A2F">
        <w:rPr>
          <w:rFonts w:ascii="Calibri" w:eastAsia="Times New Roman" w:hAnsi="Calibri" w:cs="Times New Roman"/>
          <w:i/>
          <w:iCs/>
          <w:color w:val="222222"/>
          <w:sz w:val="24"/>
          <w:szCs w:val="24"/>
          <w:u w:val="single"/>
          <w:lang w:eastAsia="es-ES"/>
        </w:rPr>
        <w:t>COMPROBANTES DE IN</w:t>
      </w:r>
      <w:r w:rsidR="00733A2F" w:rsidRPr="00733A2F">
        <w:rPr>
          <w:rFonts w:ascii="Calibri" w:eastAsia="Times New Roman" w:hAnsi="Calibri" w:cs="Times New Roman"/>
          <w:i/>
          <w:iCs/>
          <w:color w:val="222222"/>
          <w:sz w:val="24"/>
          <w:szCs w:val="24"/>
          <w:u w:val="single"/>
          <w:lang w:eastAsia="es-ES"/>
        </w:rPr>
        <w:t>TERESES</w:t>
      </w:r>
    </w:p>
    <w:p w14:paraId="77556C35" w14:textId="77777777" w:rsidR="00733A2F" w:rsidRPr="00733A2F" w:rsidRDefault="00733A2F" w:rsidP="00733A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24"/>
          <w:szCs w:val="24"/>
          <w:lang w:eastAsia="es-ES"/>
        </w:rPr>
      </w:pPr>
      <w:r w:rsidRPr="00733A2F">
        <w:rPr>
          <w:rFonts w:ascii="Calibri" w:eastAsia="Times New Roman" w:hAnsi="Calibri" w:cs="Times New Roman"/>
          <w:color w:val="222222"/>
          <w:sz w:val="24"/>
          <w:szCs w:val="24"/>
          <w:lang w:eastAsia="es-ES"/>
        </w:rPr>
        <w:t> </w:t>
      </w:r>
    </w:p>
    <w:p w14:paraId="23253507" w14:textId="535B6910" w:rsidR="00733A2F" w:rsidRDefault="00733A2F" w:rsidP="00733A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24"/>
          <w:szCs w:val="24"/>
          <w:lang w:eastAsia="es-ES"/>
        </w:rPr>
      </w:pPr>
      <w:r w:rsidRPr="00733A2F">
        <w:rPr>
          <w:rFonts w:ascii="Calibri" w:eastAsia="Times New Roman" w:hAnsi="Calibri" w:cs="Times New Roman"/>
          <w:color w:val="222222"/>
          <w:sz w:val="24"/>
          <w:szCs w:val="24"/>
          <w:lang w:eastAsia="es-ES"/>
        </w:rPr>
        <w:t>Para la impresión de sus comprobantes de intereses realizar la siguiente selección</w:t>
      </w:r>
      <w:proofErr w:type="gramStart"/>
      <w:r w:rsidRPr="00733A2F">
        <w:rPr>
          <w:rFonts w:ascii="Calibri" w:eastAsia="Times New Roman" w:hAnsi="Calibri" w:cs="Times New Roman"/>
          <w:color w:val="222222"/>
          <w:sz w:val="24"/>
          <w:szCs w:val="24"/>
          <w:lang w:eastAsia="es-ES"/>
        </w:rPr>
        <w:t>.</w:t>
      </w:r>
      <w:r>
        <w:rPr>
          <w:rFonts w:ascii="Calibri" w:eastAsia="Times New Roman" w:hAnsi="Calibri" w:cs="Times New Roman"/>
          <w:color w:val="222222"/>
          <w:sz w:val="24"/>
          <w:szCs w:val="24"/>
          <w:lang w:eastAsia="es-ES"/>
        </w:rPr>
        <w:t>(</w:t>
      </w:r>
      <w:proofErr w:type="gramEnd"/>
      <w:r>
        <w:rPr>
          <w:rFonts w:ascii="Calibri" w:eastAsia="Times New Roman" w:hAnsi="Calibri" w:cs="Times New Roman"/>
          <w:color w:val="222222"/>
          <w:sz w:val="24"/>
          <w:szCs w:val="24"/>
          <w:lang w:eastAsia="es-ES"/>
        </w:rPr>
        <w:t xml:space="preserve"> SI NO LO TIENEN HABILITADO, AVISAR PARA HABILITARLO)</w:t>
      </w:r>
    </w:p>
    <w:p w14:paraId="74DA5FA1" w14:textId="77777777" w:rsidR="00733A2F" w:rsidRPr="00733A2F" w:rsidRDefault="00733A2F" w:rsidP="00733A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24"/>
          <w:szCs w:val="24"/>
          <w:lang w:eastAsia="es-ES"/>
        </w:rPr>
      </w:pPr>
    </w:p>
    <w:p w14:paraId="51F52B5D" w14:textId="77777777" w:rsidR="00733A2F" w:rsidRPr="00733A2F" w:rsidRDefault="00733A2F" w:rsidP="00733A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24"/>
          <w:szCs w:val="24"/>
          <w:lang w:eastAsia="es-ES"/>
        </w:rPr>
      </w:pPr>
      <w:r w:rsidRPr="00733A2F">
        <w:rPr>
          <w:rFonts w:ascii="Calibri" w:eastAsia="Times New Roman" w:hAnsi="Calibri" w:cs="Times New Roman"/>
          <w:color w:val="222222"/>
          <w:sz w:val="24"/>
          <w:szCs w:val="24"/>
          <w:lang w:eastAsia="es-ES"/>
        </w:rPr>
        <w:t xml:space="preserve">·       Iniciar el módulo de cuentas corrientes del </w:t>
      </w:r>
      <w:proofErr w:type="spellStart"/>
      <w:r w:rsidRPr="00733A2F">
        <w:rPr>
          <w:rFonts w:ascii="Calibri" w:eastAsia="Times New Roman" w:hAnsi="Calibri" w:cs="Times New Roman"/>
          <w:color w:val="222222"/>
          <w:sz w:val="24"/>
          <w:szCs w:val="24"/>
          <w:lang w:eastAsia="es-ES"/>
        </w:rPr>
        <w:t>AdmisWin</w:t>
      </w:r>
      <w:proofErr w:type="spellEnd"/>
      <w:r w:rsidRPr="00733A2F">
        <w:rPr>
          <w:rFonts w:ascii="Calibri" w:eastAsia="Times New Roman" w:hAnsi="Calibri" w:cs="Times New Roman"/>
          <w:color w:val="222222"/>
          <w:sz w:val="24"/>
          <w:szCs w:val="24"/>
          <w:lang w:eastAsia="es-ES"/>
        </w:rPr>
        <w:t>, y realizar los tres primeros pasos.</w:t>
      </w:r>
    </w:p>
    <w:p w14:paraId="458D767C" w14:textId="77777777" w:rsidR="00733A2F" w:rsidRPr="00733A2F" w:rsidRDefault="00733A2F" w:rsidP="00733A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24"/>
          <w:szCs w:val="24"/>
          <w:lang w:eastAsia="es-ES"/>
        </w:rPr>
      </w:pPr>
      <w:r w:rsidRPr="00733A2F">
        <w:rPr>
          <w:rFonts w:ascii="Calibri" w:eastAsia="Times New Roman" w:hAnsi="Calibri" w:cs="Times New Roman"/>
          <w:color w:val="222222"/>
          <w:sz w:val="24"/>
          <w:szCs w:val="24"/>
          <w:lang w:eastAsia="es-ES"/>
        </w:rPr>
        <w:t>·       Luego completar la fecha </w:t>
      </w:r>
      <w:r w:rsidRPr="00733A2F">
        <w:rPr>
          <w:rFonts w:ascii="Calibri" w:eastAsia="Times New Roman" w:hAnsi="Calibri" w:cs="Times New Roman"/>
          <w:b/>
          <w:bCs/>
          <w:i/>
          <w:iCs/>
          <w:color w:val="222222"/>
          <w:sz w:val="24"/>
          <w:szCs w:val="24"/>
          <w:lang w:eastAsia="es-ES"/>
        </w:rPr>
        <w:t>desde/hasta</w:t>
      </w:r>
      <w:r w:rsidRPr="00733A2F">
        <w:rPr>
          <w:rFonts w:ascii="Calibri" w:eastAsia="Times New Roman" w:hAnsi="Calibri" w:cs="Times New Roman"/>
          <w:color w:val="222222"/>
          <w:sz w:val="24"/>
          <w:szCs w:val="24"/>
          <w:lang w:eastAsia="es-ES"/>
        </w:rPr>
        <w:t> al último día del mes pasado y colocar correctamente los </w:t>
      </w:r>
      <w:r w:rsidRPr="00733A2F">
        <w:rPr>
          <w:rFonts w:ascii="Calibri" w:eastAsia="Times New Roman" w:hAnsi="Calibri" w:cs="Times New Roman"/>
          <w:b/>
          <w:bCs/>
          <w:i/>
          <w:iCs/>
          <w:color w:val="222222"/>
          <w:sz w:val="24"/>
          <w:szCs w:val="24"/>
          <w:lang w:eastAsia="es-ES"/>
        </w:rPr>
        <w:t>centros</w:t>
      </w:r>
      <w:r w:rsidRPr="00733A2F">
        <w:rPr>
          <w:rFonts w:ascii="Calibri" w:eastAsia="Times New Roman" w:hAnsi="Calibri" w:cs="Times New Roman"/>
          <w:color w:val="222222"/>
          <w:sz w:val="24"/>
          <w:szCs w:val="24"/>
          <w:lang w:eastAsia="es-ES"/>
        </w:rPr>
        <w:t> a imprimir, como lo hacen con los resúmenes de cuentas.</w:t>
      </w:r>
    </w:p>
    <w:p w14:paraId="5F075BDF" w14:textId="77777777" w:rsidR="00733A2F" w:rsidRPr="00733A2F" w:rsidRDefault="00733A2F" w:rsidP="00733A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24"/>
          <w:szCs w:val="24"/>
          <w:lang w:eastAsia="es-ES"/>
        </w:rPr>
      </w:pPr>
      <w:r w:rsidRPr="00733A2F">
        <w:rPr>
          <w:rFonts w:ascii="Calibri" w:eastAsia="Times New Roman" w:hAnsi="Calibri" w:cs="Times New Roman"/>
          <w:color w:val="222222"/>
          <w:sz w:val="24"/>
          <w:szCs w:val="24"/>
          <w:lang w:eastAsia="es-ES"/>
        </w:rPr>
        <w:t xml:space="preserve">·       Hacer </w:t>
      </w:r>
      <w:proofErr w:type="spellStart"/>
      <w:r w:rsidRPr="00733A2F">
        <w:rPr>
          <w:rFonts w:ascii="Calibri" w:eastAsia="Times New Roman" w:hAnsi="Calibri" w:cs="Times New Roman"/>
          <w:color w:val="222222"/>
          <w:sz w:val="24"/>
          <w:szCs w:val="24"/>
          <w:lang w:eastAsia="es-ES"/>
        </w:rPr>
        <w:t>click</w:t>
      </w:r>
      <w:proofErr w:type="spellEnd"/>
      <w:r w:rsidRPr="00733A2F">
        <w:rPr>
          <w:rFonts w:ascii="Calibri" w:eastAsia="Times New Roman" w:hAnsi="Calibri" w:cs="Times New Roman"/>
          <w:color w:val="222222"/>
          <w:sz w:val="24"/>
          <w:szCs w:val="24"/>
          <w:lang w:eastAsia="es-ES"/>
        </w:rPr>
        <w:t xml:space="preserve"> en el filtro en el punto 9.</w:t>
      </w:r>
    </w:p>
    <w:p w14:paraId="385C5846" w14:textId="77777777" w:rsidR="00733A2F" w:rsidRPr="00733A2F" w:rsidRDefault="00733A2F" w:rsidP="00733A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24"/>
          <w:szCs w:val="24"/>
          <w:lang w:eastAsia="es-ES"/>
        </w:rPr>
      </w:pPr>
      <w:r w:rsidRPr="00733A2F">
        <w:rPr>
          <w:rFonts w:ascii="Calibri" w:eastAsia="Times New Roman" w:hAnsi="Calibri" w:cs="Times New Roman"/>
          <w:color w:val="222222"/>
          <w:sz w:val="24"/>
          <w:szCs w:val="24"/>
          <w:lang w:eastAsia="es-ES"/>
        </w:rPr>
        <w:t>·       Por último seleccionan el punto 10 para imprimirlos y colocan 1 copia, luego aceptar.</w:t>
      </w:r>
    </w:p>
    <w:p w14:paraId="49B33C3D" w14:textId="216A44B9" w:rsidR="00733A2F" w:rsidRDefault="00733A2F" w:rsidP="00733A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24"/>
          <w:szCs w:val="24"/>
          <w:lang w:eastAsia="es-ES"/>
        </w:rPr>
      </w:pPr>
      <w:r w:rsidRPr="00733A2F">
        <w:rPr>
          <w:rFonts w:ascii="Calibri" w:eastAsia="Times New Roman" w:hAnsi="Calibri" w:cs="Times New Roman"/>
          <w:color w:val="222222"/>
          <w:sz w:val="24"/>
          <w:szCs w:val="24"/>
          <w:lang w:eastAsia="es-ES"/>
        </w:rPr>
        <w:t> </w:t>
      </w:r>
      <w:r w:rsidR="00A14FAD">
        <w:rPr>
          <w:rFonts w:ascii="Calibri" w:eastAsia="Times New Roman" w:hAnsi="Calibri" w:cs="Times New Roman"/>
          <w:noProof/>
          <w:color w:val="222222"/>
          <w:sz w:val="24"/>
          <w:szCs w:val="24"/>
        </w:rPr>
        <w:drawing>
          <wp:inline distT="0" distB="0" distL="0" distR="0" wp14:anchorId="04DB3152" wp14:editId="5BA33D01">
            <wp:extent cx="5400040" cy="4053840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82409" w14:textId="18818FBE" w:rsidR="00A14FAD" w:rsidRDefault="00A14FAD" w:rsidP="00733A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24"/>
          <w:szCs w:val="24"/>
          <w:lang w:eastAsia="es-ES"/>
        </w:rPr>
      </w:pPr>
    </w:p>
    <w:p w14:paraId="6692FE80" w14:textId="2B0103C4" w:rsidR="00733A2F" w:rsidRPr="00733A2F" w:rsidRDefault="00733A2F" w:rsidP="00733A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24"/>
          <w:szCs w:val="24"/>
          <w:lang w:eastAsia="es-ES"/>
        </w:rPr>
      </w:pPr>
    </w:p>
    <w:p w14:paraId="7C1ABC95" w14:textId="77777777" w:rsidR="00733A2F" w:rsidRDefault="00733A2F" w:rsidP="00733A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24"/>
          <w:szCs w:val="24"/>
          <w:lang w:eastAsia="es-ES"/>
        </w:rPr>
      </w:pPr>
    </w:p>
    <w:p w14:paraId="6DC92700" w14:textId="77777777" w:rsidR="00D422E5" w:rsidRDefault="00D422E5" w:rsidP="00733A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24"/>
          <w:szCs w:val="24"/>
          <w:lang w:eastAsia="es-ES"/>
        </w:rPr>
      </w:pPr>
    </w:p>
    <w:p w14:paraId="58EA2821" w14:textId="77777777" w:rsidR="00D422E5" w:rsidRDefault="00D422E5" w:rsidP="00733A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24"/>
          <w:szCs w:val="24"/>
          <w:lang w:eastAsia="es-ES"/>
        </w:rPr>
      </w:pPr>
    </w:p>
    <w:p w14:paraId="5E107E08" w14:textId="77777777" w:rsidR="00FB55F2" w:rsidRDefault="00FB55F2" w:rsidP="00733A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24"/>
          <w:szCs w:val="24"/>
          <w:lang w:eastAsia="es-ES"/>
        </w:rPr>
      </w:pPr>
    </w:p>
    <w:p w14:paraId="39BFD824" w14:textId="77777777" w:rsidR="00FB55F2" w:rsidRDefault="00FB55F2" w:rsidP="00733A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24"/>
          <w:szCs w:val="24"/>
          <w:lang w:eastAsia="es-ES"/>
        </w:rPr>
      </w:pPr>
    </w:p>
    <w:p w14:paraId="0FD3B1C0" w14:textId="77777777" w:rsidR="00FB55F2" w:rsidRDefault="00FB55F2" w:rsidP="00733A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24"/>
          <w:szCs w:val="24"/>
          <w:lang w:eastAsia="es-ES"/>
        </w:rPr>
      </w:pPr>
    </w:p>
    <w:p w14:paraId="4756CFF7" w14:textId="77777777" w:rsidR="00FB55F2" w:rsidRDefault="00FB55F2" w:rsidP="00733A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24"/>
          <w:szCs w:val="24"/>
          <w:lang w:eastAsia="es-ES"/>
        </w:rPr>
      </w:pPr>
    </w:p>
    <w:p w14:paraId="2A126104" w14:textId="77777777" w:rsidR="00D422E5" w:rsidRPr="00733A2F" w:rsidRDefault="00D422E5" w:rsidP="00733A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24"/>
          <w:szCs w:val="24"/>
          <w:lang w:eastAsia="es-ES"/>
        </w:rPr>
      </w:pPr>
    </w:p>
    <w:p w14:paraId="28C1AAD3" w14:textId="77777777" w:rsidR="00733A2F" w:rsidRPr="00733A2F" w:rsidRDefault="00733A2F" w:rsidP="00733A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24"/>
          <w:szCs w:val="24"/>
          <w:lang w:eastAsia="es-ES"/>
        </w:rPr>
      </w:pPr>
      <w:r w:rsidRPr="00733A2F">
        <w:rPr>
          <w:rFonts w:ascii="Calibri" w:eastAsia="Times New Roman" w:hAnsi="Calibri" w:cs="Times New Roman"/>
          <w:color w:val="222222"/>
          <w:sz w:val="24"/>
          <w:szCs w:val="24"/>
          <w:lang w:eastAsia="es-ES"/>
        </w:rPr>
        <w:t> </w:t>
      </w:r>
    </w:p>
    <w:p w14:paraId="28C31C86" w14:textId="77777777" w:rsidR="00733A2F" w:rsidRPr="00733A2F" w:rsidRDefault="00733A2F" w:rsidP="00733A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24"/>
          <w:szCs w:val="24"/>
          <w:lang w:eastAsia="es-ES"/>
        </w:rPr>
      </w:pPr>
      <w:r w:rsidRPr="00733A2F">
        <w:rPr>
          <w:rFonts w:ascii="Calibri" w:eastAsia="Times New Roman" w:hAnsi="Calibri" w:cs="Times New Roman"/>
          <w:color w:val="222222"/>
          <w:sz w:val="24"/>
          <w:szCs w:val="24"/>
          <w:lang w:eastAsia="es-ES"/>
        </w:rPr>
        <w:t> </w:t>
      </w:r>
    </w:p>
    <w:p w14:paraId="6029F92D" w14:textId="77777777" w:rsidR="00733A2F" w:rsidRPr="00733A2F" w:rsidRDefault="00733A2F" w:rsidP="00733A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24"/>
          <w:szCs w:val="24"/>
          <w:lang w:eastAsia="es-ES"/>
        </w:rPr>
      </w:pPr>
      <w:r w:rsidRPr="00733A2F">
        <w:rPr>
          <w:rFonts w:ascii="Calibri" w:eastAsia="Times New Roman" w:hAnsi="Calibri" w:cs="Times New Roman"/>
          <w:i/>
          <w:iCs/>
          <w:color w:val="222222"/>
          <w:sz w:val="24"/>
          <w:szCs w:val="24"/>
          <w:u w:val="single"/>
          <w:lang w:eastAsia="es-ES"/>
        </w:rPr>
        <w:lastRenderedPageBreak/>
        <w:t>RESUMEN DE CUENTA</w:t>
      </w:r>
    </w:p>
    <w:p w14:paraId="45490B8A" w14:textId="77777777" w:rsidR="00733A2F" w:rsidRPr="00733A2F" w:rsidRDefault="00733A2F" w:rsidP="00733A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24"/>
          <w:szCs w:val="24"/>
          <w:lang w:eastAsia="es-ES"/>
        </w:rPr>
      </w:pPr>
      <w:r w:rsidRPr="00733A2F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es-ES"/>
        </w:rPr>
        <w:t> </w:t>
      </w:r>
    </w:p>
    <w:p w14:paraId="1E4C7EF5" w14:textId="65B0AF15" w:rsidR="00733A2F" w:rsidRPr="00733A2F" w:rsidRDefault="00733A2F" w:rsidP="00733A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24"/>
          <w:szCs w:val="24"/>
          <w:lang w:eastAsia="es-ES"/>
        </w:rPr>
      </w:pPr>
      <w:r w:rsidRPr="00733A2F">
        <w:rPr>
          <w:rFonts w:ascii="Calibri" w:eastAsia="Times New Roman" w:hAnsi="Calibri" w:cs="Times New Roman"/>
          <w:color w:val="222222"/>
          <w:sz w:val="24"/>
          <w:szCs w:val="24"/>
          <w:lang w:eastAsia="es-ES"/>
        </w:rPr>
        <w:t xml:space="preserve">Cuando impriman los resúmenes de cuenta, también se imprime automáticamente la </w:t>
      </w:r>
      <w:r w:rsidR="00D422E5">
        <w:rPr>
          <w:rFonts w:ascii="Calibri" w:eastAsia="Times New Roman" w:hAnsi="Calibri" w:cs="Times New Roman"/>
          <w:color w:val="222222"/>
          <w:sz w:val="24"/>
          <w:szCs w:val="24"/>
          <w:lang w:eastAsia="es-ES"/>
        </w:rPr>
        <w:t xml:space="preserve">constancia de entrega </w:t>
      </w:r>
      <w:r w:rsidRPr="00733A2F">
        <w:rPr>
          <w:rFonts w:ascii="Calibri" w:eastAsia="Times New Roman" w:hAnsi="Calibri" w:cs="Times New Roman"/>
          <w:color w:val="222222"/>
          <w:sz w:val="24"/>
          <w:szCs w:val="24"/>
          <w:lang w:eastAsia="es-ES"/>
        </w:rPr>
        <w:t xml:space="preserve"> que debe firmar quien retire dicho resumen.</w:t>
      </w:r>
    </w:p>
    <w:p w14:paraId="77AF3DF7" w14:textId="77777777" w:rsidR="00733A2F" w:rsidRPr="00733A2F" w:rsidRDefault="00733A2F" w:rsidP="00733A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24"/>
          <w:szCs w:val="24"/>
          <w:lang w:eastAsia="es-ES"/>
        </w:rPr>
      </w:pPr>
      <w:r w:rsidRPr="00733A2F">
        <w:rPr>
          <w:rFonts w:ascii="Calibri" w:eastAsia="Times New Roman" w:hAnsi="Calibri" w:cs="Times New Roman"/>
          <w:color w:val="222222"/>
          <w:sz w:val="24"/>
          <w:szCs w:val="24"/>
          <w:lang w:eastAsia="es-ES"/>
        </w:rPr>
        <w:t>A continuación se detallan los pasos a seguir para imprimir los resúmenes</w:t>
      </w:r>
    </w:p>
    <w:p w14:paraId="18E91914" w14:textId="3D7438FA" w:rsidR="00733A2F" w:rsidRPr="00733A2F" w:rsidRDefault="00D422E5" w:rsidP="00733A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24"/>
          <w:szCs w:val="24"/>
          <w:lang w:eastAsia="es-ES"/>
        </w:rPr>
      </w:pPr>
      <w:r>
        <w:rPr>
          <w:rFonts w:ascii="Calibri" w:eastAsia="Times New Roman" w:hAnsi="Calibri" w:cs="Times New Roman"/>
          <w:noProof/>
          <w:color w:val="222222"/>
          <w:sz w:val="24"/>
          <w:szCs w:val="24"/>
        </w:rPr>
        <w:drawing>
          <wp:inline distT="0" distB="0" distL="0" distR="0" wp14:anchorId="2EBA9734" wp14:editId="47476B33">
            <wp:extent cx="4953000" cy="2781300"/>
            <wp:effectExtent l="0" t="0" r="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3E0EB" w14:textId="60FA3F7B" w:rsidR="00733A2F" w:rsidRPr="00733A2F" w:rsidRDefault="00D422E5" w:rsidP="00733A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24"/>
          <w:szCs w:val="24"/>
          <w:lang w:eastAsia="es-ES"/>
        </w:rPr>
      </w:pPr>
      <w:r>
        <w:rPr>
          <w:rFonts w:ascii="Calibri" w:eastAsia="Times New Roman" w:hAnsi="Calibri" w:cs="Times New Roman"/>
          <w:noProof/>
          <w:color w:val="222222"/>
          <w:sz w:val="24"/>
          <w:szCs w:val="24"/>
        </w:rPr>
        <w:drawing>
          <wp:inline distT="0" distB="0" distL="0" distR="0" wp14:anchorId="7B62443F" wp14:editId="03E11AAE">
            <wp:extent cx="3200400" cy="2903220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90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86A3F" w14:textId="77777777" w:rsidR="00733A2F" w:rsidRPr="00733A2F" w:rsidRDefault="00733A2F" w:rsidP="00733A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24"/>
          <w:szCs w:val="24"/>
          <w:lang w:eastAsia="es-ES"/>
        </w:rPr>
      </w:pPr>
      <w:r w:rsidRPr="00733A2F">
        <w:rPr>
          <w:rFonts w:ascii="Calibri" w:eastAsia="Times New Roman" w:hAnsi="Calibri" w:cs="Times New Roman"/>
          <w:color w:val="222222"/>
          <w:sz w:val="24"/>
          <w:szCs w:val="24"/>
          <w:lang w:eastAsia="es-ES"/>
        </w:rPr>
        <w:t> </w:t>
      </w:r>
    </w:p>
    <w:p w14:paraId="37BB7DB8" w14:textId="0B038DCB" w:rsidR="00733A2F" w:rsidRPr="00733A2F" w:rsidRDefault="00733A2F" w:rsidP="00733A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24"/>
          <w:szCs w:val="24"/>
          <w:lang w:eastAsia="es-ES"/>
        </w:rPr>
      </w:pPr>
    </w:p>
    <w:p w14:paraId="049AB181" w14:textId="77777777" w:rsidR="0049534D" w:rsidRDefault="0049534D" w:rsidP="007F27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24"/>
          <w:szCs w:val="24"/>
          <w:lang w:eastAsia="es-ES"/>
        </w:rPr>
      </w:pPr>
    </w:p>
    <w:p w14:paraId="7349FAA1" w14:textId="77777777" w:rsidR="00932238" w:rsidRPr="00932238" w:rsidRDefault="00932238" w:rsidP="00932238">
      <w:pPr>
        <w:rPr>
          <w:rFonts w:ascii="Calibri" w:eastAsia="Times New Roman" w:hAnsi="Calibri" w:cs="Times New Roman"/>
          <w:color w:val="222222"/>
          <w:sz w:val="24"/>
          <w:szCs w:val="24"/>
          <w:lang w:eastAsia="es-ES"/>
        </w:rPr>
      </w:pPr>
      <w:r w:rsidRPr="00932238">
        <w:rPr>
          <w:rFonts w:ascii="Calibri" w:eastAsia="Times New Roman" w:hAnsi="Calibri" w:cs="Times New Roman"/>
          <w:color w:val="222222"/>
          <w:sz w:val="24"/>
          <w:szCs w:val="24"/>
          <w:lang w:eastAsia="es-ES"/>
        </w:rPr>
        <w:t>Digitar el periodo desde-hasta y el centro operativo desde-hasta</w:t>
      </w:r>
      <w:r w:rsidR="003F3972">
        <w:rPr>
          <w:rFonts w:ascii="Calibri" w:eastAsia="Times New Roman" w:hAnsi="Calibri" w:cs="Times New Roman"/>
          <w:color w:val="222222"/>
          <w:sz w:val="24"/>
          <w:szCs w:val="24"/>
          <w:lang w:eastAsia="es-ES"/>
        </w:rPr>
        <w:t xml:space="preserve"> a listar</w:t>
      </w:r>
      <w:r w:rsidRPr="00932238">
        <w:rPr>
          <w:rFonts w:ascii="Calibri" w:eastAsia="Times New Roman" w:hAnsi="Calibri" w:cs="Times New Roman"/>
          <w:color w:val="222222"/>
          <w:sz w:val="24"/>
          <w:szCs w:val="24"/>
          <w:lang w:eastAsia="es-ES"/>
        </w:rPr>
        <w:t>.</w:t>
      </w:r>
    </w:p>
    <w:p w14:paraId="1FB86855" w14:textId="77777777" w:rsidR="0019531E" w:rsidRDefault="00414672" w:rsidP="001953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s-ES"/>
        </w:rPr>
      </w:pPr>
      <w:r>
        <w:rPr>
          <w:rFonts w:ascii="Calibri" w:eastAsia="Times New Roman" w:hAnsi="Calibri" w:cs="Times New Roman"/>
          <w:color w:val="222222"/>
          <w:lang w:eastAsia="es-ES"/>
        </w:rPr>
        <w:t xml:space="preserve">A continuación va </w:t>
      </w:r>
      <w:r w:rsidR="0049534D">
        <w:rPr>
          <w:rFonts w:ascii="Calibri" w:eastAsia="Times New Roman" w:hAnsi="Calibri" w:cs="Times New Roman"/>
          <w:color w:val="222222"/>
          <w:lang w:eastAsia="es-ES"/>
        </w:rPr>
        <w:t>e</w:t>
      </w:r>
      <w:r>
        <w:rPr>
          <w:rFonts w:ascii="Calibri" w:eastAsia="Times New Roman" w:hAnsi="Calibri" w:cs="Times New Roman"/>
          <w:color w:val="222222"/>
          <w:lang w:eastAsia="es-ES"/>
        </w:rPr>
        <w:t xml:space="preserve">l </w:t>
      </w:r>
      <w:r w:rsidR="0049534D">
        <w:rPr>
          <w:rFonts w:ascii="Calibri" w:eastAsia="Times New Roman" w:hAnsi="Calibri" w:cs="Times New Roman"/>
          <w:color w:val="222222"/>
          <w:lang w:eastAsia="es-ES"/>
        </w:rPr>
        <w:t>listado de centros operativos para los que no recuerden lo que tienen que colocar en el “Desde-Hasta"</w:t>
      </w:r>
    </w:p>
    <w:p w14:paraId="67564578" w14:textId="77777777" w:rsidR="00D422E5" w:rsidRDefault="00D422E5" w:rsidP="001953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32"/>
          <w:szCs w:val="32"/>
          <w:lang w:eastAsia="es-ES"/>
        </w:rPr>
      </w:pPr>
    </w:p>
    <w:p w14:paraId="4AF4C84C" w14:textId="77777777" w:rsidR="00D422E5" w:rsidRPr="00D422E5" w:rsidRDefault="00D422E5" w:rsidP="00D42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1780"/>
        <w:gridCol w:w="1578"/>
      </w:tblGrid>
      <w:tr w:rsidR="00D422E5" w:rsidRPr="00D422E5" w14:paraId="1A6E09BE" w14:textId="77777777" w:rsidTr="00D422E5">
        <w:trPr>
          <w:trHeight w:val="285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B4DCD5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Sucursal</w:t>
            </w:r>
          </w:p>
        </w:tc>
        <w:tc>
          <w:tcPr>
            <w:tcW w:w="33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88AD52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Centros</w:t>
            </w:r>
          </w:p>
        </w:tc>
      </w:tr>
      <w:tr w:rsidR="00D422E5" w:rsidRPr="00D422E5" w14:paraId="79578EB6" w14:textId="77777777" w:rsidTr="00D422E5">
        <w:trPr>
          <w:trHeight w:val="285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788788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Bengolea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F42726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Desde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8EC63A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</w:tr>
      <w:tr w:rsidR="00D422E5" w:rsidRPr="00D422E5" w14:paraId="431EFE30" w14:textId="77777777" w:rsidTr="00D422E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0ACEAF" w14:textId="77777777" w:rsidR="00D422E5" w:rsidRPr="00D422E5" w:rsidRDefault="00D422E5" w:rsidP="00D42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A7DF13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Hasta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25AB06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</w:t>
            </w:r>
          </w:p>
        </w:tc>
      </w:tr>
      <w:tr w:rsidR="00D422E5" w:rsidRPr="00D422E5" w14:paraId="78C15E47" w14:textId="77777777" w:rsidTr="00D422E5">
        <w:trPr>
          <w:trHeight w:val="285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0A5EB1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General </w:t>
            </w:r>
            <w:proofErr w:type="spellStart"/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Deheza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DF6B52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Desde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24D30D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3010</w:t>
            </w:r>
          </w:p>
        </w:tc>
      </w:tr>
      <w:tr w:rsidR="00D422E5" w:rsidRPr="00D422E5" w14:paraId="47E07E3F" w14:textId="77777777" w:rsidTr="00D422E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4AD1B7" w14:textId="77777777" w:rsidR="00D422E5" w:rsidRPr="00D422E5" w:rsidRDefault="00D422E5" w:rsidP="00D42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5C2024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Hasta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49C392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3050</w:t>
            </w:r>
          </w:p>
        </w:tc>
      </w:tr>
      <w:tr w:rsidR="00D422E5" w:rsidRPr="00D422E5" w14:paraId="256083DD" w14:textId="77777777" w:rsidTr="00D422E5">
        <w:trPr>
          <w:trHeight w:val="285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58184C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 Molles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A8D42D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Desde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E0C7DF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4010</w:t>
            </w:r>
          </w:p>
        </w:tc>
      </w:tr>
      <w:tr w:rsidR="00D422E5" w:rsidRPr="00D422E5" w14:paraId="31C3F1A4" w14:textId="77777777" w:rsidTr="00D422E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AF8490" w14:textId="77777777" w:rsidR="00D422E5" w:rsidRPr="00D422E5" w:rsidRDefault="00D422E5" w:rsidP="00D42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7D4289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Hasta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6E3A6B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4040</w:t>
            </w:r>
          </w:p>
        </w:tc>
      </w:tr>
      <w:tr w:rsidR="00D422E5" w:rsidRPr="00D422E5" w14:paraId="0AC1D329" w14:textId="77777777" w:rsidTr="00D422E5">
        <w:trPr>
          <w:trHeight w:val="285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19E117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Chucul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DD1842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Desde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F85AD8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5010</w:t>
            </w:r>
          </w:p>
        </w:tc>
      </w:tr>
      <w:tr w:rsidR="00D422E5" w:rsidRPr="00D422E5" w14:paraId="47266D2D" w14:textId="77777777" w:rsidTr="00D422E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CE7255" w14:textId="77777777" w:rsidR="00D422E5" w:rsidRPr="00D422E5" w:rsidRDefault="00D422E5" w:rsidP="00D42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0507B0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Hasta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04B87D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5040</w:t>
            </w:r>
          </w:p>
        </w:tc>
      </w:tr>
      <w:tr w:rsidR="00D422E5" w:rsidRPr="00D422E5" w14:paraId="6E076894" w14:textId="77777777" w:rsidTr="00D422E5">
        <w:trPr>
          <w:trHeight w:val="285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37220E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Ucacha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222A3B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Desde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BB0DA6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6010</w:t>
            </w:r>
          </w:p>
        </w:tc>
      </w:tr>
      <w:tr w:rsidR="00D422E5" w:rsidRPr="00D422E5" w14:paraId="2A8CFDC5" w14:textId="77777777" w:rsidTr="00D422E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43D65A" w14:textId="77777777" w:rsidR="00D422E5" w:rsidRPr="00D422E5" w:rsidRDefault="00D422E5" w:rsidP="00D42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82F36B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Hasta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C1169B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6040</w:t>
            </w:r>
          </w:p>
        </w:tc>
      </w:tr>
      <w:tr w:rsidR="00D422E5" w:rsidRPr="00D422E5" w14:paraId="7CAB7539" w14:textId="77777777" w:rsidTr="00D422E5">
        <w:trPr>
          <w:trHeight w:val="285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F030A6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Las Perdices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875874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Desde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590F44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7010</w:t>
            </w:r>
          </w:p>
        </w:tc>
      </w:tr>
      <w:tr w:rsidR="00D422E5" w:rsidRPr="00D422E5" w14:paraId="580C5A40" w14:textId="77777777" w:rsidTr="00D422E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BD1486" w14:textId="77777777" w:rsidR="00D422E5" w:rsidRPr="00D422E5" w:rsidRDefault="00D422E5" w:rsidP="00D42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C94C97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Hasta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8C3CFC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7040</w:t>
            </w:r>
          </w:p>
        </w:tc>
      </w:tr>
      <w:tr w:rsidR="00D422E5" w:rsidRPr="00D422E5" w14:paraId="6BD61CDA" w14:textId="77777777" w:rsidTr="00D422E5">
        <w:trPr>
          <w:trHeight w:val="285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EF26C2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 Carlota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AED4B1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Desde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2259A7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</w:t>
            </w:r>
          </w:p>
        </w:tc>
      </w:tr>
      <w:tr w:rsidR="00D422E5" w:rsidRPr="00D422E5" w14:paraId="648EED52" w14:textId="77777777" w:rsidTr="00D422E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1DD873" w14:textId="77777777" w:rsidR="00D422E5" w:rsidRPr="00D422E5" w:rsidRDefault="00D422E5" w:rsidP="00D42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0573FD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Hasta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3FA44D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</w:t>
            </w:r>
          </w:p>
        </w:tc>
      </w:tr>
      <w:tr w:rsidR="00D422E5" w:rsidRPr="00D422E5" w14:paraId="00CB87DB" w14:textId="77777777" w:rsidTr="00D422E5">
        <w:trPr>
          <w:trHeight w:val="285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334A57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Alejendro</w:t>
            </w:r>
            <w:proofErr w:type="spellEnd"/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Roca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B7C67D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Desde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46B647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7110</w:t>
            </w:r>
          </w:p>
        </w:tc>
      </w:tr>
      <w:tr w:rsidR="00D422E5" w:rsidRPr="00D422E5" w14:paraId="5347AEA7" w14:textId="77777777" w:rsidTr="00D422E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2789AB" w14:textId="77777777" w:rsidR="00D422E5" w:rsidRPr="00D422E5" w:rsidRDefault="00D422E5" w:rsidP="00D42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D925EF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Hasta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912BBC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7140</w:t>
            </w:r>
          </w:p>
        </w:tc>
      </w:tr>
      <w:tr w:rsidR="00D422E5" w:rsidRPr="00D422E5" w14:paraId="38EE1AFF" w14:textId="77777777" w:rsidTr="00D422E5">
        <w:trPr>
          <w:trHeight w:val="285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0410F7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0B9478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Desde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4B9709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</w:t>
            </w:r>
          </w:p>
        </w:tc>
      </w:tr>
      <w:tr w:rsidR="00D422E5" w:rsidRPr="00D422E5" w14:paraId="47EBCB06" w14:textId="77777777" w:rsidTr="00D422E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8E839A" w14:textId="77777777" w:rsidR="00D422E5" w:rsidRPr="00D422E5" w:rsidRDefault="00D422E5" w:rsidP="00D42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5B720D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Hasta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334507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8420</w:t>
            </w:r>
          </w:p>
        </w:tc>
      </w:tr>
      <w:tr w:rsidR="00D422E5" w:rsidRPr="00D422E5" w14:paraId="41CFA943" w14:textId="77777777" w:rsidTr="00D422E5">
        <w:trPr>
          <w:trHeight w:val="285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D888D6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Rio IV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06438B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Desde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5A2879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8510</w:t>
            </w:r>
          </w:p>
        </w:tc>
      </w:tr>
      <w:tr w:rsidR="00D422E5" w:rsidRPr="00D422E5" w14:paraId="4DB6F0F2" w14:textId="77777777" w:rsidTr="00D422E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9D3A31" w14:textId="77777777" w:rsidR="00D422E5" w:rsidRPr="00D422E5" w:rsidRDefault="00D422E5" w:rsidP="00D42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CE553F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Hasta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A93DDC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8540</w:t>
            </w:r>
          </w:p>
        </w:tc>
      </w:tr>
      <w:tr w:rsidR="00D422E5" w:rsidRPr="00D422E5" w14:paraId="4F33074D" w14:textId="77777777" w:rsidTr="00D422E5">
        <w:trPr>
          <w:trHeight w:val="285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464D73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Naschel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16374D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Desde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546EFE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8720</w:t>
            </w:r>
          </w:p>
        </w:tc>
      </w:tr>
      <w:tr w:rsidR="00D422E5" w:rsidRPr="00D422E5" w14:paraId="1C5F4F82" w14:textId="77777777" w:rsidTr="00D422E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ABE6B7" w14:textId="77777777" w:rsidR="00D422E5" w:rsidRPr="00D422E5" w:rsidRDefault="00D422E5" w:rsidP="00D42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BF0134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Hasta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9DF225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8720</w:t>
            </w:r>
          </w:p>
        </w:tc>
      </w:tr>
      <w:tr w:rsidR="00D422E5" w:rsidRPr="00D422E5" w14:paraId="03EC8697" w14:textId="77777777" w:rsidTr="00D422E5">
        <w:trPr>
          <w:trHeight w:val="285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79EE72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 Carolina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BD3214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Desde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36F89E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8810</w:t>
            </w:r>
          </w:p>
        </w:tc>
      </w:tr>
      <w:tr w:rsidR="00D422E5" w:rsidRPr="00D422E5" w14:paraId="41FF1219" w14:textId="77777777" w:rsidTr="00D422E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F40362" w14:textId="77777777" w:rsidR="00D422E5" w:rsidRPr="00D422E5" w:rsidRDefault="00D422E5" w:rsidP="00D42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3286BD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Hasta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67ED15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8840</w:t>
            </w:r>
          </w:p>
        </w:tc>
      </w:tr>
      <w:tr w:rsidR="00D422E5" w:rsidRPr="00D422E5" w14:paraId="7C080E60" w14:textId="77777777" w:rsidTr="00D422E5">
        <w:trPr>
          <w:trHeight w:val="285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663041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Las Peñas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563262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Desde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D7D4B6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8920</w:t>
            </w:r>
          </w:p>
        </w:tc>
      </w:tr>
      <w:tr w:rsidR="00D422E5" w:rsidRPr="00D422E5" w14:paraId="022BC63B" w14:textId="77777777" w:rsidTr="00D422E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1C64EC" w14:textId="77777777" w:rsidR="00D422E5" w:rsidRPr="00D422E5" w:rsidRDefault="00D422E5" w:rsidP="00D42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5888E0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Hasta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87DCBC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8940</w:t>
            </w:r>
          </w:p>
        </w:tc>
      </w:tr>
      <w:tr w:rsidR="00D422E5" w:rsidRPr="00D422E5" w14:paraId="09C68C57" w14:textId="77777777" w:rsidTr="00D422E5">
        <w:trPr>
          <w:trHeight w:val="285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60862B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Charras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081D6D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Desde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5DCE77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</w:t>
            </w:r>
          </w:p>
        </w:tc>
      </w:tr>
      <w:tr w:rsidR="00D422E5" w:rsidRPr="00D422E5" w14:paraId="5922CB42" w14:textId="77777777" w:rsidTr="00D422E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02A8AB" w14:textId="77777777" w:rsidR="00D422E5" w:rsidRPr="00D422E5" w:rsidRDefault="00D422E5" w:rsidP="00D42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0D7166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Hasta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C4489E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7240</w:t>
            </w:r>
          </w:p>
        </w:tc>
      </w:tr>
      <w:tr w:rsidR="00D422E5" w:rsidRPr="00D422E5" w14:paraId="47418EA7" w14:textId="77777777" w:rsidTr="00D422E5">
        <w:trPr>
          <w:trHeight w:val="285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DC9877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Gigena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D1DFE0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Desde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867BA0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7320</w:t>
            </w:r>
          </w:p>
        </w:tc>
      </w:tr>
      <w:tr w:rsidR="00D422E5" w:rsidRPr="00D422E5" w14:paraId="34E4D8EA" w14:textId="77777777" w:rsidTr="00D422E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0A7B3A" w14:textId="77777777" w:rsidR="00D422E5" w:rsidRPr="00D422E5" w:rsidRDefault="00D422E5" w:rsidP="00D42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2642C0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Hasta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DBA20E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7340</w:t>
            </w:r>
          </w:p>
        </w:tc>
      </w:tr>
      <w:tr w:rsidR="00D422E5" w:rsidRPr="00D422E5" w14:paraId="5185E26D" w14:textId="77777777" w:rsidTr="00D422E5">
        <w:trPr>
          <w:trHeight w:val="285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625D27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Chazon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9C7A55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Desde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0DEE91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7420</w:t>
            </w:r>
          </w:p>
        </w:tc>
      </w:tr>
      <w:tr w:rsidR="00D422E5" w:rsidRPr="00D422E5" w14:paraId="355BEA0D" w14:textId="77777777" w:rsidTr="00D422E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4C60D1" w14:textId="77777777" w:rsidR="00D422E5" w:rsidRPr="00D422E5" w:rsidRDefault="00D422E5" w:rsidP="00D42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2AF702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Hasta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52F3B3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7420</w:t>
            </w:r>
          </w:p>
        </w:tc>
      </w:tr>
      <w:tr w:rsidR="00D422E5" w:rsidRPr="00D422E5" w14:paraId="05F683AE" w14:textId="77777777" w:rsidTr="00D422E5">
        <w:trPr>
          <w:trHeight w:val="285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2ECE44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 Campillo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ABBC80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Desde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6B645F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7520</w:t>
            </w:r>
          </w:p>
        </w:tc>
      </w:tr>
      <w:tr w:rsidR="00D422E5" w:rsidRPr="00D422E5" w14:paraId="4F340319" w14:textId="77777777" w:rsidTr="00D422E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2664BA" w14:textId="77777777" w:rsidR="00D422E5" w:rsidRPr="00D422E5" w:rsidRDefault="00D422E5" w:rsidP="00D42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F32E74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Hasta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49EDC9" w14:textId="77777777" w:rsidR="00D422E5" w:rsidRPr="00D422E5" w:rsidRDefault="00D422E5" w:rsidP="00D4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7520</w:t>
            </w:r>
          </w:p>
        </w:tc>
      </w:tr>
    </w:tbl>
    <w:p w14:paraId="1967B013" w14:textId="77777777" w:rsidR="00D422E5" w:rsidRPr="00D422E5" w:rsidRDefault="00D422E5" w:rsidP="00D422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422E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39DA8226" w14:textId="77777777" w:rsidR="00D422E5" w:rsidRPr="00D422E5" w:rsidRDefault="00D422E5" w:rsidP="00D422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422E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014E7D80" w14:textId="77777777" w:rsidR="0019531E" w:rsidRDefault="0019531E" w:rsidP="001953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32"/>
          <w:szCs w:val="32"/>
          <w:lang w:eastAsia="es-ES"/>
        </w:rPr>
      </w:pPr>
      <w:r w:rsidRPr="0019531E">
        <w:rPr>
          <w:rFonts w:ascii="Calibri" w:eastAsia="Times New Roman" w:hAnsi="Calibri" w:cs="Times New Roman"/>
          <w:color w:val="222222"/>
          <w:sz w:val="32"/>
          <w:szCs w:val="32"/>
          <w:lang w:eastAsia="es-ES"/>
        </w:rPr>
        <w:t> </w:t>
      </w:r>
    </w:p>
    <w:p w14:paraId="3B3137A5" w14:textId="77777777" w:rsidR="004A2C21" w:rsidRPr="004A2C21" w:rsidRDefault="004A2C21" w:rsidP="001953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s-ES"/>
        </w:rPr>
      </w:pPr>
      <w:r w:rsidRPr="004A2C21">
        <w:rPr>
          <w:rFonts w:ascii="Calibri" w:eastAsia="Times New Roman" w:hAnsi="Calibri" w:cs="Times New Roman"/>
          <w:b/>
          <w:color w:val="222222"/>
          <w:lang w:eastAsia="es-ES"/>
        </w:rPr>
        <w:t>NOTA:</w:t>
      </w:r>
      <w:r>
        <w:rPr>
          <w:rFonts w:ascii="Calibri" w:eastAsia="Times New Roman" w:hAnsi="Calibri" w:cs="Times New Roman"/>
          <w:color w:val="222222"/>
          <w:lang w:eastAsia="es-ES"/>
        </w:rPr>
        <w:t xml:space="preserve"> </w:t>
      </w:r>
      <w:r w:rsidRPr="004A2C21">
        <w:rPr>
          <w:rFonts w:ascii="Calibri" w:eastAsia="Times New Roman" w:hAnsi="Calibri" w:cs="Times New Roman"/>
          <w:color w:val="222222"/>
          <w:lang w:eastAsia="es-ES"/>
        </w:rPr>
        <w:t>A modo de control y para registrar las fechas de confección de resúmenes</w:t>
      </w:r>
      <w:r>
        <w:rPr>
          <w:rFonts w:ascii="Calibri" w:eastAsia="Times New Roman" w:hAnsi="Calibri" w:cs="Times New Roman"/>
          <w:color w:val="222222"/>
          <w:lang w:eastAsia="es-ES"/>
        </w:rPr>
        <w:t xml:space="preserve">, </w:t>
      </w:r>
      <w:r w:rsidR="0059606D">
        <w:rPr>
          <w:rFonts w:ascii="Calibri" w:eastAsia="Times New Roman" w:hAnsi="Calibri" w:cs="Times New Roman"/>
          <w:color w:val="222222"/>
          <w:lang w:eastAsia="es-ES"/>
        </w:rPr>
        <w:t>deben imprimirse el</w:t>
      </w:r>
      <w:r>
        <w:rPr>
          <w:rFonts w:ascii="Calibri" w:eastAsia="Times New Roman" w:hAnsi="Calibri" w:cs="Times New Roman"/>
          <w:color w:val="222222"/>
          <w:lang w:eastAsia="es-ES"/>
        </w:rPr>
        <w:t xml:space="preserve"> Listado de confección de resúmenes mensual</w:t>
      </w:r>
      <w:r w:rsidR="0059606D">
        <w:rPr>
          <w:rFonts w:ascii="Calibri" w:eastAsia="Times New Roman" w:hAnsi="Calibri" w:cs="Times New Roman"/>
          <w:color w:val="222222"/>
          <w:lang w:eastAsia="es-ES"/>
        </w:rPr>
        <w:t>, desde la consulta web</w:t>
      </w:r>
      <w:r>
        <w:rPr>
          <w:rFonts w:ascii="Calibri" w:eastAsia="Times New Roman" w:hAnsi="Calibri" w:cs="Times New Roman"/>
          <w:color w:val="222222"/>
          <w:lang w:eastAsia="es-ES"/>
        </w:rPr>
        <w:t xml:space="preserve">. La lógica de selección de cuentas para el listado y los resúmenes que se imprimen, no es la misma porque el sistema no lo permite. Por esto, puede ser que el Listado y los resúmenes impresos no coincidan, </w:t>
      </w:r>
      <w:r w:rsidR="0059606D">
        <w:rPr>
          <w:rFonts w:ascii="Calibri" w:eastAsia="Times New Roman" w:hAnsi="Calibri" w:cs="Times New Roman"/>
          <w:color w:val="222222"/>
          <w:lang w:eastAsia="es-ES"/>
        </w:rPr>
        <w:t>dando lugar a</w:t>
      </w:r>
      <w:r>
        <w:rPr>
          <w:rFonts w:ascii="Calibri" w:eastAsia="Times New Roman" w:hAnsi="Calibri" w:cs="Times New Roman"/>
          <w:color w:val="222222"/>
          <w:lang w:eastAsia="es-ES"/>
        </w:rPr>
        <w:t xml:space="preserve"> dos situaciones: que les sobren o que les falten resúmenes impresos, respecto del listado. En el primer caso, pueden armarlos y agregarlos a mano en el listado al final y en el segundo, pueden imprimirlos individualmente.</w:t>
      </w:r>
    </w:p>
    <w:p w14:paraId="6A308BDB" w14:textId="77777777" w:rsidR="004A2C21" w:rsidRDefault="004A2C21" w:rsidP="001953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32"/>
          <w:szCs w:val="32"/>
          <w:lang w:eastAsia="es-ES"/>
        </w:rPr>
      </w:pPr>
    </w:p>
    <w:p w14:paraId="46AA5E56" w14:textId="77777777" w:rsidR="0013716E" w:rsidRDefault="0013716E" w:rsidP="001953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32"/>
          <w:szCs w:val="32"/>
          <w:lang w:eastAsia="es-ES"/>
        </w:rPr>
      </w:pPr>
    </w:p>
    <w:p w14:paraId="10F1EC3A" w14:textId="77777777" w:rsidR="0013716E" w:rsidRDefault="0013716E" w:rsidP="001953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32"/>
          <w:szCs w:val="32"/>
          <w:lang w:eastAsia="es-ES"/>
        </w:rPr>
      </w:pPr>
    </w:p>
    <w:p w14:paraId="637250D6" w14:textId="77777777" w:rsidR="004A2C21" w:rsidRPr="0019531E" w:rsidRDefault="004A2C21" w:rsidP="001953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4610"/>
        <w:gridCol w:w="1228"/>
        <w:gridCol w:w="1793"/>
      </w:tblGrid>
      <w:tr w:rsidR="00171125" w:rsidRPr="000C4413" w14:paraId="11703071" w14:textId="77777777" w:rsidTr="00932238">
        <w:trPr>
          <w:trHeight w:val="1134"/>
          <w:jc w:val="center"/>
        </w:trPr>
        <w:tc>
          <w:tcPr>
            <w:tcW w:w="1101" w:type="dxa"/>
            <w:vAlign w:val="center"/>
          </w:tcPr>
          <w:p w14:paraId="3393FA62" w14:textId="77777777" w:rsidR="007B1FB7" w:rsidRPr="00A54B53" w:rsidRDefault="00171125" w:rsidP="00303EAF">
            <w:pPr>
              <w:pStyle w:val="Piedepgin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03-10-2013</w:t>
            </w:r>
          </w:p>
        </w:tc>
        <w:tc>
          <w:tcPr>
            <w:tcW w:w="5035" w:type="dxa"/>
            <w:vAlign w:val="center"/>
          </w:tcPr>
          <w:p w14:paraId="4EF956DF" w14:textId="77777777" w:rsidR="00171125" w:rsidRPr="00A54B53" w:rsidRDefault="00171125" w:rsidP="00932238">
            <w:pPr>
              <w:pStyle w:val="Piedepgina"/>
              <w:tabs>
                <w:tab w:val="right" w:pos="533"/>
              </w:tabs>
              <w:ind w:righ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Emisión original</w:t>
            </w:r>
          </w:p>
        </w:tc>
        <w:tc>
          <w:tcPr>
            <w:tcW w:w="1276" w:type="dxa"/>
            <w:vAlign w:val="center"/>
          </w:tcPr>
          <w:p w14:paraId="4E86779C" w14:textId="77777777" w:rsidR="00171125" w:rsidRPr="00882F0E" w:rsidRDefault="00171125" w:rsidP="00741894">
            <w:pPr>
              <w:pStyle w:val="Piedepgin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W. </w:t>
            </w:r>
            <w:proofErr w:type="spellStart"/>
            <w:r>
              <w:rPr>
                <w:sz w:val="16"/>
                <w:szCs w:val="16"/>
              </w:rPr>
              <w:t>Hirschfel</w:t>
            </w:r>
            <w:r w:rsidR="00741894">
              <w:rPr>
                <w:sz w:val="16"/>
                <w:szCs w:val="16"/>
              </w:rPr>
              <w:t>t</w:t>
            </w:r>
            <w:proofErr w:type="spellEnd"/>
          </w:p>
        </w:tc>
        <w:tc>
          <w:tcPr>
            <w:tcW w:w="1910" w:type="dxa"/>
            <w:vAlign w:val="center"/>
          </w:tcPr>
          <w:p w14:paraId="17A78A45" w14:textId="77777777" w:rsidR="00171125" w:rsidRPr="00882F0E" w:rsidRDefault="00171125" w:rsidP="00932238">
            <w:pPr>
              <w:pStyle w:val="Piedepgin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Tallón</w:t>
            </w:r>
          </w:p>
        </w:tc>
      </w:tr>
      <w:tr w:rsidR="00171125" w:rsidRPr="000C4413" w14:paraId="5A352544" w14:textId="77777777" w:rsidTr="00932238">
        <w:trPr>
          <w:trHeight w:val="1134"/>
          <w:jc w:val="center"/>
        </w:trPr>
        <w:tc>
          <w:tcPr>
            <w:tcW w:w="1101" w:type="dxa"/>
          </w:tcPr>
          <w:p w14:paraId="17FF1B72" w14:textId="77777777" w:rsidR="00171125" w:rsidRDefault="00171125" w:rsidP="00932238">
            <w:pPr>
              <w:pStyle w:val="Piedepgina"/>
              <w:rPr>
                <w:sz w:val="16"/>
                <w:szCs w:val="16"/>
              </w:rPr>
            </w:pPr>
          </w:p>
          <w:p w14:paraId="30CCA754" w14:textId="77777777" w:rsidR="00932238" w:rsidRDefault="00932238" w:rsidP="00932238">
            <w:pPr>
              <w:pStyle w:val="Piedepgina"/>
              <w:rPr>
                <w:sz w:val="16"/>
                <w:szCs w:val="16"/>
              </w:rPr>
            </w:pPr>
          </w:p>
          <w:p w14:paraId="363BFCDC" w14:textId="77777777" w:rsidR="00932238" w:rsidRDefault="00932238" w:rsidP="00932238">
            <w:pPr>
              <w:pStyle w:val="Piedepgin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07-12-2017</w:t>
            </w:r>
          </w:p>
        </w:tc>
        <w:tc>
          <w:tcPr>
            <w:tcW w:w="5035" w:type="dxa"/>
          </w:tcPr>
          <w:p w14:paraId="3660585E" w14:textId="77777777" w:rsidR="00171125" w:rsidRDefault="00171125" w:rsidP="00932238">
            <w:pPr>
              <w:pStyle w:val="Piedepgina"/>
              <w:rPr>
                <w:sz w:val="16"/>
                <w:szCs w:val="16"/>
              </w:rPr>
            </w:pPr>
          </w:p>
          <w:p w14:paraId="292ADCD3" w14:textId="77777777" w:rsidR="00932238" w:rsidRDefault="00932238" w:rsidP="00932238">
            <w:pPr>
              <w:pStyle w:val="Piedepgina"/>
              <w:rPr>
                <w:sz w:val="16"/>
                <w:szCs w:val="16"/>
              </w:rPr>
            </w:pPr>
          </w:p>
          <w:p w14:paraId="6C6659D9" w14:textId="77777777" w:rsidR="00932238" w:rsidRPr="00A54B53" w:rsidRDefault="00932238" w:rsidP="003F3972">
            <w:pPr>
              <w:pStyle w:val="Piedepgin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Modificación del sistema </w:t>
            </w:r>
            <w:proofErr w:type="spellStart"/>
            <w:r>
              <w:rPr>
                <w:sz w:val="16"/>
                <w:szCs w:val="16"/>
              </w:rPr>
              <w:t>cta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cte</w:t>
            </w:r>
            <w:proofErr w:type="spellEnd"/>
            <w:r>
              <w:rPr>
                <w:sz w:val="16"/>
                <w:szCs w:val="16"/>
              </w:rPr>
              <w:t xml:space="preserve">, cambian las opciones </w:t>
            </w:r>
            <w:r w:rsidR="003F3972">
              <w:rPr>
                <w:sz w:val="16"/>
                <w:szCs w:val="16"/>
              </w:rPr>
              <w:t xml:space="preserve">a elegir </w:t>
            </w:r>
            <w:r>
              <w:rPr>
                <w:sz w:val="16"/>
                <w:szCs w:val="16"/>
              </w:rPr>
              <w:t>al momento de listar los resúmenes.</w:t>
            </w:r>
          </w:p>
        </w:tc>
        <w:tc>
          <w:tcPr>
            <w:tcW w:w="1276" w:type="dxa"/>
            <w:vAlign w:val="center"/>
          </w:tcPr>
          <w:p w14:paraId="2D91D9D0" w14:textId="77777777" w:rsidR="00171125" w:rsidRPr="00932238" w:rsidRDefault="00932238" w:rsidP="00932238">
            <w:pPr>
              <w:pStyle w:val="Piedepgina"/>
              <w:jc w:val="center"/>
              <w:rPr>
                <w:sz w:val="16"/>
                <w:szCs w:val="16"/>
              </w:rPr>
            </w:pPr>
            <w:proofErr w:type="spellStart"/>
            <w:r w:rsidRPr="00932238">
              <w:rPr>
                <w:sz w:val="16"/>
                <w:szCs w:val="16"/>
              </w:rPr>
              <w:t>L.Pozzi</w:t>
            </w:r>
            <w:proofErr w:type="spellEnd"/>
          </w:p>
        </w:tc>
        <w:tc>
          <w:tcPr>
            <w:tcW w:w="1910" w:type="dxa"/>
            <w:vAlign w:val="center"/>
          </w:tcPr>
          <w:p w14:paraId="4F5DBD54" w14:textId="77777777" w:rsidR="00171125" w:rsidRPr="00932238" w:rsidRDefault="00932238" w:rsidP="00932238">
            <w:pPr>
              <w:pStyle w:val="Piedepgina"/>
              <w:jc w:val="center"/>
              <w:rPr>
                <w:sz w:val="16"/>
                <w:szCs w:val="16"/>
              </w:rPr>
            </w:pPr>
            <w:r w:rsidRPr="00932238">
              <w:rPr>
                <w:sz w:val="16"/>
                <w:szCs w:val="16"/>
              </w:rPr>
              <w:t>M. Tallón</w:t>
            </w:r>
          </w:p>
        </w:tc>
      </w:tr>
      <w:tr w:rsidR="004A2C21" w:rsidRPr="000C4413" w14:paraId="41C6CAB1" w14:textId="77777777" w:rsidTr="00AE2294">
        <w:trPr>
          <w:trHeight w:val="1134"/>
          <w:jc w:val="center"/>
        </w:trPr>
        <w:tc>
          <w:tcPr>
            <w:tcW w:w="1101" w:type="dxa"/>
            <w:vAlign w:val="center"/>
          </w:tcPr>
          <w:p w14:paraId="43E3952B" w14:textId="77777777" w:rsidR="004A2C21" w:rsidRDefault="00AE2294" w:rsidP="004A2C21">
            <w:pPr>
              <w:pStyle w:val="Piedepgin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19/07/2021</w:t>
            </w:r>
          </w:p>
          <w:p w14:paraId="0CDE68F1" w14:textId="77777777" w:rsidR="00AE2294" w:rsidRDefault="00AE2294" w:rsidP="004A2C21">
            <w:pPr>
              <w:pStyle w:val="Piedepgina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Rev</w:t>
            </w:r>
            <w:proofErr w:type="spellEnd"/>
            <w:r>
              <w:rPr>
                <w:sz w:val="16"/>
                <w:szCs w:val="16"/>
              </w:rPr>
              <w:t xml:space="preserve"> 03</w:t>
            </w:r>
          </w:p>
        </w:tc>
        <w:tc>
          <w:tcPr>
            <w:tcW w:w="5035" w:type="dxa"/>
            <w:vAlign w:val="center"/>
          </w:tcPr>
          <w:p w14:paraId="4B6CA29E" w14:textId="35213381" w:rsidR="004A2C21" w:rsidRDefault="00AE2294" w:rsidP="00932238">
            <w:pPr>
              <w:pStyle w:val="Piedepgin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agregó nota final con aclaración de diferencia ent</w:t>
            </w:r>
            <w:r w:rsidR="00D422E5">
              <w:rPr>
                <w:sz w:val="16"/>
                <w:szCs w:val="16"/>
              </w:rPr>
              <w:t>re Listado y resúmenes impresos e impresión de comprobantes de intereses.</w:t>
            </w:r>
          </w:p>
        </w:tc>
        <w:tc>
          <w:tcPr>
            <w:tcW w:w="1276" w:type="dxa"/>
            <w:vAlign w:val="center"/>
          </w:tcPr>
          <w:p w14:paraId="21A762AA" w14:textId="77777777" w:rsidR="004A2C21" w:rsidRPr="00932238" w:rsidRDefault="00AE2294" w:rsidP="00932238">
            <w:pPr>
              <w:pStyle w:val="Piedepgin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F. </w:t>
            </w:r>
            <w:proofErr w:type="spellStart"/>
            <w:r>
              <w:rPr>
                <w:sz w:val="16"/>
                <w:szCs w:val="16"/>
              </w:rPr>
              <w:t>Liwacki</w:t>
            </w:r>
            <w:proofErr w:type="spellEnd"/>
          </w:p>
        </w:tc>
        <w:tc>
          <w:tcPr>
            <w:tcW w:w="1910" w:type="dxa"/>
            <w:vAlign w:val="center"/>
          </w:tcPr>
          <w:p w14:paraId="2D80D060" w14:textId="77777777" w:rsidR="004A2C21" w:rsidRPr="00932238" w:rsidRDefault="00AE2294" w:rsidP="00932238">
            <w:pPr>
              <w:pStyle w:val="Piedepgin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Tallón</w:t>
            </w:r>
          </w:p>
        </w:tc>
      </w:tr>
      <w:tr w:rsidR="00171125" w:rsidRPr="000C4413" w14:paraId="3CC9483F" w14:textId="77777777" w:rsidTr="00932238">
        <w:trPr>
          <w:trHeight w:val="1134"/>
          <w:jc w:val="center"/>
        </w:trPr>
        <w:tc>
          <w:tcPr>
            <w:tcW w:w="1101" w:type="dxa"/>
          </w:tcPr>
          <w:p w14:paraId="025ABDA6" w14:textId="77777777" w:rsidR="00171125" w:rsidRDefault="00171125" w:rsidP="00932238">
            <w:pPr>
              <w:pStyle w:val="Piedepgina"/>
              <w:rPr>
                <w:sz w:val="16"/>
                <w:szCs w:val="16"/>
              </w:rPr>
            </w:pPr>
          </w:p>
        </w:tc>
        <w:tc>
          <w:tcPr>
            <w:tcW w:w="5035" w:type="dxa"/>
          </w:tcPr>
          <w:p w14:paraId="6E2A3882" w14:textId="77777777" w:rsidR="00171125" w:rsidRPr="00A54B53" w:rsidRDefault="00171125" w:rsidP="00932238">
            <w:pPr>
              <w:pStyle w:val="Piedepgina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4C6BDB3" w14:textId="77777777" w:rsidR="00171125" w:rsidRPr="000C4413" w:rsidRDefault="00171125" w:rsidP="00932238">
            <w:pPr>
              <w:pStyle w:val="Piedepgina"/>
              <w:jc w:val="center"/>
            </w:pPr>
          </w:p>
        </w:tc>
        <w:tc>
          <w:tcPr>
            <w:tcW w:w="1910" w:type="dxa"/>
            <w:vAlign w:val="center"/>
          </w:tcPr>
          <w:p w14:paraId="37687124" w14:textId="77777777" w:rsidR="00171125" w:rsidRPr="000C4413" w:rsidRDefault="00171125" w:rsidP="00932238">
            <w:pPr>
              <w:pStyle w:val="Piedepgina"/>
              <w:jc w:val="center"/>
            </w:pPr>
          </w:p>
        </w:tc>
      </w:tr>
      <w:tr w:rsidR="00171125" w:rsidRPr="000C4413" w14:paraId="744D9D78" w14:textId="77777777" w:rsidTr="00932238">
        <w:trPr>
          <w:trHeight w:val="340"/>
          <w:jc w:val="center"/>
        </w:trPr>
        <w:tc>
          <w:tcPr>
            <w:tcW w:w="6136" w:type="dxa"/>
            <w:gridSpan w:val="2"/>
            <w:vAlign w:val="center"/>
          </w:tcPr>
          <w:p w14:paraId="10E56E62" w14:textId="77777777" w:rsidR="00171125" w:rsidRPr="000C4413" w:rsidRDefault="00171125" w:rsidP="00932238">
            <w:pPr>
              <w:pStyle w:val="Piedepgina"/>
              <w:jc w:val="center"/>
              <w:rPr>
                <w:sz w:val="18"/>
                <w:szCs w:val="18"/>
              </w:rPr>
            </w:pPr>
            <w:r w:rsidRPr="000C4413">
              <w:rPr>
                <w:sz w:val="18"/>
                <w:szCs w:val="18"/>
              </w:rPr>
              <w:t>CONTROL DE CAMBIOS</w:t>
            </w:r>
          </w:p>
        </w:tc>
        <w:tc>
          <w:tcPr>
            <w:tcW w:w="1276" w:type="dxa"/>
            <w:vAlign w:val="center"/>
          </w:tcPr>
          <w:p w14:paraId="4CC862BE" w14:textId="77777777" w:rsidR="00171125" w:rsidRPr="000C4413" w:rsidRDefault="00171125" w:rsidP="00932238">
            <w:pPr>
              <w:pStyle w:val="Piedepgina"/>
              <w:jc w:val="center"/>
              <w:rPr>
                <w:sz w:val="18"/>
                <w:szCs w:val="18"/>
              </w:rPr>
            </w:pPr>
            <w:r w:rsidRPr="000C4413">
              <w:rPr>
                <w:sz w:val="18"/>
                <w:szCs w:val="18"/>
              </w:rPr>
              <w:t>EMITIO</w:t>
            </w:r>
          </w:p>
        </w:tc>
        <w:tc>
          <w:tcPr>
            <w:tcW w:w="1910" w:type="dxa"/>
            <w:vAlign w:val="center"/>
          </w:tcPr>
          <w:p w14:paraId="3E80F541" w14:textId="77777777" w:rsidR="00171125" w:rsidRPr="000C4413" w:rsidRDefault="00171125" w:rsidP="00932238">
            <w:pPr>
              <w:pStyle w:val="Piedepgina"/>
              <w:jc w:val="center"/>
              <w:rPr>
                <w:sz w:val="18"/>
                <w:szCs w:val="18"/>
              </w:rPr>
            </w:pPr>
            <w:r w:rsidRPr="000C4413">
              <w:rPr>
                <w:sz w:val="18"/>
                <w:szCs w:val="18"/>
              </w:rPr>
              <w:t>APROBO</w:t>
            </w:r>
          </w:p>
        </w:tc>
      </w:tr>
    </w:tbl>
    <w:p w14:paraId="609F0325" w14:textId="77777777" w:rsidR="00932238" w:rsidRDefault="00932238"/>
    <w:sectPr w:rsidR="00932238" w:rsidSect="00171125">
      <w:footerReference w:type="default" r:id="rId13"/>
      <w:type w:val="continuous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A1FC7" w14:textId="77777777" w:rsidR="00A14FAD" w:rsidRDefault="00A14FAD" w:rsidP="007F2702">
      <w:pPr>
        <w:spacing w:after="0" w:line="240" w:lineRule="auto"/>
      </w:pPr>
      <w:r>
        <w:separator/>
      </w:r>
    </w:p>
  </w:endnote>
  <w:endnote w:type="continuationSeparator" w:id="0">
    <w:p w14:paraId="7A157883" w14:textId="77777777" w:rsidR="00A14FAD" w:rsidRDefault="00A14FAD" w:rsidP="007F2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B2026" w14:textId="77777777" w:rsidR="00A14FAD" w:rsidRDefault="00A14FAD" w:rsidP="00F26D8C"/>
  <w:p w14:paraId="2BCD2161" w14:textId="77777777" w:rsidR="00A14FAD" w:rsidRDefault="00A14F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984D4A" w14:textId="77777777" w:rsidR="00A14FAD" w:rsidRDefault="00A14FAD" w:rsidP="007F2702">
      <w:pPr>
        <w:spacing w:after="0" w:line="240" w:lineRule="auto"/>
      </w:pPr>
      <w:r>
        <w:separator/>
      </w:r>
    </w:p>
  </w:footnote>
  <w:footnote w:type="continuationSeparator" w:id="0">
    <w:p w14:paraId="733269FC" w14:textId="77777777" w:rsidR="00A14FAD" w:rsidRDefault="00A14FAD" w:rsidP="007F27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1E"/>
    <w:rsid w:val="000337C3"/>
    <w:rsid w:val="000C44E6"/>
    <w:rsid w:val="0013716E"/>
    <w:rsid w:val="00171125"/>
    <w:rsid w:val="0019531E"/>
    <w:rsid w:val="001D410F"/>
    <w:rsid w:val="002A23D9"/>
    <w:rsid w:val="00302BD7"/>
    <w:rsid w:val="00303EAF"/>
    <w:rsid w:val="003457D1"/>
    <w:rsid w:val="003C5F42"/>
    <w:rsid w:val="003D6A6D"/>
    <w:rsid w:val="003F3972"/>
    <w:rsid w:val="00414672"/>
    <w:rsid w:val="00423B86"/>
    <w:rsid w:val="0049534D"/>
    <w:rsid w:val="004A2C21"/>
    <w:rsid w:val="0059606D"/>
    <w:rsid w:val="00610911"/>
    <w:rsid w:val="006F2C24"/>
    <w:rsid w:val="007132A3"/>
    <w:rsid w:val="00733A2F"/>
    <w:rsid w:val="00741894"/>
    <w:rsid w:val="00776F09"/>
    <w:rsid w:val="007B1FB7"/>
    <w:rsid w:val="007F2702"/>
    <w:rsid w:val="008415F6"/>
    <w:rsid w:val="008C3612"/>
    <w:rsid w:val="00932238"/>
    <w:rsid w:val="009F25BF"/>
    <w:rsid w:val="00A14FAD"/>
    <w:rsid w:val="00A95414"/>
    <w:rsid w:val="00AC22BD"/>
    <w:rsid w:val="00AE2294"/>
    <w:rsid w:val="00B6105C"/>
    <w:rsid w:val="00D422E5"/>
    <w:rsid w:val="00DD2313"/>
    <w:rsid w:val="00E62985"/>
    <w:rsid w:val="00E82B35"/>
    <w:rsid w:val="00EA2083"/>
    <w:rsid w:val="00EF3FC0"/>
    <w:rsid w:val="00F077B6"/>
    <w:rsid w:val="00F26D8C"/>
    <w:rsid w:val="00FB55F2"/>
    <w:rsid w:val="00FF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9CF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1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05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7F27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F2702"/>
  </w:style>
  <w:style w:type="paragraph" w:styleId="Piedepgina">
    <w:name w:val="footer"/>
    <w:basedOn w:val="Normal"/>
    <w:link w:val="PiedepginaCar"/>
    <w:uiPriority w:val="99"/>
    <w:unhideWhenUsed/>
    <w:rsid w:val="007F27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27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1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05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7F27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F2702"/>
  </w:style>
  <w:style w:type="paragraph" w:styleId="Piedepgina">
    <w:name w:val="footer"/>
    <w:basedOn w:val="Normal"/>
    <w:link w:val="PiedepginaCar"/>
    <w:uiPriority w:val="99"/>
    <w:unhideWhenUsed/>
    <w:rsid w:val="007F27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2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6C14FB9603E54A9538131507CBCCA0" ma:contentTypeVersion="0" ma:contentTypeDescription="Crear nuevo documento." ma:contentTypeScope="" ma:versionID="69ea959007126d636a13c925ccf5804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E9D5EC4-B14A-4F80-81BA-52E6A0361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B4589E3-DA91-4946-A54F-62C13359BB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9EC45E-9B5E-436F-B99A-0443839558E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mtallon</dc:creator>
  <cp:lastModifiedBy>Camaras Admin</cp:lastModifiedBy>
  <cp:revision>2</cp:revision>
  <dcterms:created xsi:type="dcterms:W3CDTF">2022-02-17T14:13:00Z</dcterms:created>
  <dcterms:modified xsi:type="dcterms:W3CDTF">2022-02-17T14:13:00Z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0x010100CE6C14FB9603E54A9538131507CBCCA0</vt:lpwstr>
  </property>
</Properties>
</file>