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E7EA05" w14:textId="77777777" w:rsidR="00A14415" w:rsidRPr="00391864" w:rsidRDefault="006E055D" w:rsidP="009956C5">
      <w:pPr>
        <w:rPr>
          <w:sz w:val="36"/>
          <w:szCs w:val="36"/>
        </w:rPr>
      </w:pPr>
      <w:bookmarkStart w:id="0" w:name="_GoBack"/>
      <w:bookmarkEnd w:id="0"/>
      <w:r w:rsidRPr="00391864">
        <w:rPr>
          <w:noProof/>
          <w:sz w:val="36"/>
          <w:szCs w:val="36"/>
          <w:lang w:eastAsia="es-ES"/>
        </w:rPr>
        <w:drawing>
          <wp:anchor distT="0" distB="0" distL="114300" distR="114300" simplePos="0" relativeHeight="251757568" behindDoc="0" locked="0" layoutInCell="1" allowOverlap="1" wp14:anchorId="38E7EB22" wp14:editId="38E7EB23">
            <wp:simplePos x="0" y="0"/>
            <wp:positionH relativeFrom="column">
              <wp:posOffset>1994535</wp:posOffset>
            </wp:positionH>
            <wp:positionV relativeFrom="paragraph">
              <wp:align>top</wp:align>
            </wp:positionV>
            <wp:extent cx="1533525" cy="733425"/>
            <wp:effectExtent l="0" t="0" r="0" b="0"/>
            <wp:wrapSquare wrapText="bothSides"/>
            <wp:docPr id="18" name="11 Imagen" descr="Copia de a-isologotipo 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a de a-isologotipo color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6C5">
        <w:rPr>
          <w:sz w:val="36"/>
          <w:szCs w:val="36"/>
        </w:rPr>
        <w:br w:type="textWrapping" w:clear="all"/>
      </w:r>
    </w:p>
    <w:p w14:paraId="38E7EA06" w14:textId="77777777" w:rsidR="00E94C94" w:rsidRPr="00205C39" w:rsidRDefault="00E94C94" w:rsidP="00E94C94">
      <w:pPr>
        <w:jc w:val="center"/>
        <w:rPr>
          <w:b/>
          <w:sz w:val="32"/>
          <w:szCs w:val="32"/>
          <w:u w:val="single"/>
        </w:rPr>
      </w:pPr>
      <w:r w:rsidRPr="00205C39">
        <w:rPr>
          <w:b/>
          <w:sz w:val="32"/>
          <w:szCs w:val="32"/>
          <w:u w:val="single"/>
        </w:rPr>
        <w:t>SISTEMA ADMIS</w:t>
      </w:r>
    </w:p>
    <w:p w14:paraId="38E7EA07" w14:textId="77777777" w:rsidR="00E94C94" w:rsidRPr="00205C39" w:rsidRDefault="00E94C94" w:rsidP="00E94C94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INSTRUCTIVO PARA USUARIOS DEL MÓ</w:t>
      </w:r>
      <w:r w:rsidRPr="00205C39">
        <w:rPr>
          <w:b/>
          <w:sz w:val="32"/>
          <w:szCs w:val="32"/>
          <w:u w:val="single"/>
        </w:rPr>
        <w:t>DULO VENTAS TICKET</w:t>
      </w:r>
    </w:p>
    <w:p w14:paraId="38E7EA08" w14:textId="77777777" w:rsidR="00E94C94" w:rsidRDefault="00E94C94" w:rsidP="00E94C94">
      <w:pPr>
        <w:jc w:val="both"/>
        <w:rPr>
          <w:b/>
        </w:rPr>
      </w:pPr>
    </w:p>
    <w:p w14:paraId="38E7EA09" w14:textId="77777777" w:rsidR="00E94C94" w:rsidRDefault="00E94C94" w:rsidP="00E94C94">
      <w:pPr>
        <w:rPr>
          <w:b/>
          <w:sz w:val="26"/>
          <w:szCs w:val="26"/>
        </w:rPr>
      </w:pPr>
      <w:r w:rsidRPr="00EB6B7A">
        <w:rPr>
          <w:b/>
          <w:sz w:val="26"/>
          <w:szCs w:val="26"/>
        </w:rPr>
        <w:t>INDICE</w:t>
      </w:r>
    </w:p>
    <w:p w14:paraId="38E7EA0A" w14:textId="77777777" w:rsidR="00E94C94" w:rsidRDefault="00E94C94" w:rsidP="00E94C94">
      <w:pPr>
        <w:pStyle w:val="Prrafodelista"/>
        <w:numPr>
          <w:ilvl w:val="0"/>
          <w:numId w:val="18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Inicio y ejecución de caja ……………………………………………. Pág.   2</w:t>
      </w:r>
    </w:p>
    <w:p w14:paraId="38E7EA0B" w14:textId="77777777" w:rsidR="00E94C94" w:rsidRDefault="00E94C94" w:rsidP="00E94C94">
      <w:pPr>
        <w:pStyle w:val="Prrafodelista"/>
        <w:numPr>
          <w:ilvl w:val="0"/>
          <w:numId w:val="19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Caso pago contado ………………………………………….. Pág.   3</w:t>
      </w:r>
    </w:p>
    <w:p w14:paraId="38E7EA0C" w14:textId="77777777" w:rsidR="00E94C94" w:rsidRDefault="00E94C94" w:rsidP="00E94C94">
      <w:pPr>
        <w:pStyle w:val="Prrafodelista"/>
        <w:numPr>
          <w:ilvl w:val="0"/>
          <w:numId w:val="19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Caso pago en ct</w:t>
      </w:r>
      <w:r w:rsidR="000079E3">
        <w:rPr>
          <w:b/>
          <w:sz w:val="26"/>
          <w:szCs w:val="26"/>
        </w:rPr>
        <w:t>a. cte. ……………………………………… Pág.   6</w:t>
      </w:r>
    </w:p>
    <w:p w14:paraId="38E7EA0D" w14:textId="77777777" w:rsidR="00E94C94" w:rsidRDefault="00E94C94" w:rsidP="00E94C94">
      <w:pPr>
        <w:pStyle w:val="Prrafodelista"/>
        <w:numPr>
          <w:ilvl w:val="0"/>
          <w:numId w:val="19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Caso pago con </w:t>
      </w:r>
      <w:r w:rsidR="000079E3">
        <w:rPr>
          <w:b/>
          <w:sz w:val="26"/>
          <w:szCs w:val="26"/>
        </w:rPr>
        <w:t>tarjeta ……………………………………… Pág.   9</w:t>
      </w:r>
    </w:p>
    <w:p w14:paraId="38E7EA0E" w14:textId="77777777" w:rsidR="00E94C94" w:rsidRDefault="00E94C94" w:rsidP="00E94C94">
      <w:pPr>
        <w:pStyle w:val="Prrafodelista"/>
        <w:numPr>
          <w:ilvl w:val="0"/>
          <w:numId w:val="18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Cierre de caja ……</w:t>
      </w:r>
      <w:r w:rsidR="000079E3">
        <w:rPr>
          <w:b/>
          <w:sz w:val="26"/>
          <w:szCs w:val="26"/>
        </w:rPr>
        <w:t>……………………………………………………….. Pág.  10</w:t>
      </w:r>
    </w:p>
    <w:p w14:paraId="38E7EA0F" w14:textId="77777777" w:rsidR="00E94C94" w:rsidRDefault="00E94C94" w:rsidP="00E94C94">
      <w:pPr>
        <w:pStyle w:val="Prrafodelista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Ej. de Informe X y Z ……………………………………………….. Pág. </w:t>
      </w:r>
      <w:r w:rsidR="000079E3">
        <w:rPr>
          <w:b/>
          <w:sz w:val="26"/>
          <w:szCs w:val="26"/>
        </w:rPr>
        <w:t xml:space="preserve"> 19</w:t>
      </w:r>
    </w:p>
    <w:p w14:paraId="38E7EA10" w14:textId="77777777" w:rsidR="00E94C94" w:rsidRDefault="00E94C94" w:rsidP="00E94C94">
      <w:pPr>
        <w:pStyle w:val="Prrafodelista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Ej. de Reporte Hoja 1 arqueo …………………………………. Pág. </w:t>
      </w:r>
      <w:r w:rsidR="000079E3">
        <w:rPr>
          <w:b/>
          <w:sz w:val="26"/>
          <w:szCs w:val="26"/>
        </w:rPr>
        <w:t>20</w:t>
      </w:r>
    </w:p>
    <w:p w14:paraId="38E7EA11" w14:textId="77777777" w:rsidR="00E94C94" w:rsidRDefault="00E94C94" w:rsidP="00E94C94">
      <w:pPr>
        <w:pStyle w:val="Prrafodelista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Ej. de Reporte Hoja 2 arqueo …………………………………. Pág. </w:t>
      </w:r>
      <w:r w:rsidR="000079E3">
        <w:rPr>
          <w:b/>
          <w:sz w:val="26"/>
          <w:szCs w:val="26"/>
        </w:rPr>
        <w:t>21</w:t>
      </w:r>
    </w:p>
    <w:p w14:paraId="38E7EA12" w14:textId="77777777" w:rsidR="00E94C94" w:rsidRDefault="00E94C94" w:rsidP="00E94C94">
      <w:pPr>
        <w:pStyle w:val="Prrafodelista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Ej. de Planilla con listado de movimientos …………….. Pág. </w:t>
      </w:r>
      <w:r w:rsidR="000079E3">
        <w:rPr>
          <w:b/>
          <w:sz w:val="26"/>
          <w:szCs w:val="26"/>
        </w:rPr>
        <w:t>22</w:t>
      </w:r>
    </w:p>
    <w:p w14:paraId="38E7EA13" w14:textId="77777777" w:rsidR="00E94C94" w:rsidRDefault="00E94C94" w:rsidP="00E94C94">
      <w:pPr>
        <w:pStyle w:val="Prrafodelista"/>
        <w:numPr>
          <w:ilvl w:val="0"/>
          <w:numId w:val="18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Controles a realizar ……………………………………………………. Pág. </w:t>
      </w:r>
      <w:r w:rsidR="000079E3">
        <w:rPr>
          <w:b/>
          <w:sz w:val="26"/>
          <w:szCs w:val="26"/>
        </w:rPr>
        <w:t>24</w:t>
      </w:r>
    </w:p>
    <w:p w14:paraId="38E7EA14" w14:textId="77777777" w:rsidR="00CB6C2C" w:rsidRDefault="00CB6C2C" w:rsidP="00E94C94">
      <w:pPr>
        <w:pStyle w:val="Prrafodelista"/>
        <w:numPr>
          <w:ilvl w:val="0"/>
          <w:numId w:val="18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Cancelación de Ticket ………………………………………………… Pág. 2</w:t>
      </w:r>
      <w:r w:rsidR="000079E3">
        <w:rPr>
          <w:b/>
          <w:sz w:val="26"/>
          <w:szCs w:val="26"/>
        </w:rPr>
        <w:t>4</w:t>
      </w:r>
    </w:p>
    <w:p w14:paraId="38E7EA15" w14:textId="77777777" w:rsidR="00E94C94" w:rsidRDefault="00E94C94" w:rsidP="00E94C94">
      <w:pPr>
        <w:pStyle w:val="Prrafodelista"/>
        <w:numPr>
          <w:ilvl w:val="0"/>
          <w:numId w:val="18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Circuito de Rendición de Caja </w:t>
      </w:r>
      <w:r w:rsidR="009A0B28">
        <w:rPr>
          <w:b/>
          <w:sz w:val="26"/>
          <w:szCs w:val="26"/>
        </w:rPr>
        <w:t>……………………</w:t>
      </w:r>
      <w:r>
        <w:rPr>
          <w:b/>
          <w:sz w:val="26"/>
          <w:szCs w:val="26"/>
        </w:rPr>
        <w:t xml:space="preserve">………..…….. Pág. </w:t>
      </w:r>
      <w:r w:rsidR="000079E3">
        <w:rPr>
          <w:b/>
          <w:sz w:val="26"/>
          <w:szCs w:val="26"/>
        </w:rPr>
        <w:t>25</w:t>
      </w:r>
    </w:p>
    <w:p w14:paraId="38E7EA16" w14:textId="77777777" w:rsidR="00611B22" w:rsidRDefault="00611B22" w:rsidP="00611B22">
      <w:pPr>
        <w:pStyle w:val="Prrafodelista"/>
        <w:numPr>
          <w:ilvl w:val="0"/>
          <w:numId w:val="18"/>
        </w:numPr>
        <w:rPr>
          <w:b/>
          <w:sz w:val="26"/>
          <w:szCs w:val="26"/>
        </w:rPr>
      </w:pPr>
      <w:r>
        <w:rPr>
          <w:b/>
          <w:sz w:val="26"/>
          <w:szCs w:val="26"/>
        </w:rPr>
        <w:t>Nota de Crédito (sólo tickadoras habilitadas).…………….. Pág. 26</w:t>
      </w:r>
    </w:p>
    <w:p w14:paraId="38E7EA17" w14:textId="77777777" w:rsidR="00611B22" w:rsidRDefault="00611B22" w:rsidP="00611B22">
      <w:pPr>
        <w:pStyle w:val="Prrafodelista"/>
        <w:rPr>
          <w:b/>
          <w:sz w:val="26"/>
          <w:szCs w:val="26"/>
        </w:rPr>
      </w:pPr>
    </w:p>
    <w:p w14:paraId="38E7EA18" w14:textId="77777777" w:rsidR="00E94C94" w:rsidRPr="00E94C94" w:rsidRDefault="00E94C94" w:rsidP="00E94C94">
      <w:pPr>
        <w:pStyle w:val="Prrafodelista"/>
        <w:rPr>
          <w:b/>
          <w:sz w:val="26"/>
          <w:szCs w:val="26"/>
        </w:rPr>
      </w:pPr>
    </w:p>
    <w:p w14:paraId="38E7EA19" w14:textId="77777777" w:rsidR="00247AC4" w:rsidRDefault="00247AC4" w:rsidP="00A14415">
      <w:pPr>
        <w:jc w:val="center"/>
        <w:rPr>
          <w:b/>
          <w:sz w:val="32"/>
          <w:szCs w:val="32"/>
          <w:u w:val="single"/>
        </w:rPr>
        <w:sectPr w:rsidR="00247AC4" w:rsidSect="00C9097D">
          <w:headerReference w:type="default" r:id="rId13"/>
          <w:footerReference w:type="default" r:id="rId14"/>
          <w:pgSz w:w="11906" w:h="16838"/>
          <w:pgMar w:top="1304" w:right="1134" w:bottom="1134" w:left="1701" w:header="142" w:footer="0" w:gutter="0"/>
          <w:cols w:space="708"/>
          <w:docGrid w:linePitch="360"/>
        </w:sectPr>
      </w:pPr>
    </w:p>
    <w:p w14:paraId="38E7EA1A" w14:textId="77777777" w:rsidR="00E94C94" w:rsidRDefault="00E94C94" w:rsidP="00A14415">
      <w:pPr>
        <w:jc w:val="center"/>
        <w:rPr>
          <w:b/>
          <w:sz w:val="32"/>
          <w:szCs w:val="32"/>
          <w:u w:val="single"/>
        </w:rPr>
      </w:pPr>
    </w:p>
    <w:p w14:paraId="38E7EA1B" w14:textId="77777777" w:rsidR="00E94C94" w:rsidRDefault="00E94C94" w:rsidP="00A14415">
      <w:pPr>
        <w:jc w:val="center"/>
        <w:rPr>
          <w:b/>
          <w:sz w:val="32"/>
          <w:szCs w:val="32"/>
          <w:u w:val="single"/>
        </w:rPr>
      </w:pPr>
    </w:p>
    <w:p w14:paraId="38E7EA1C" w14:textId="77777777" w:rsidR="00E94C94" w:rsidRDefault="00E94C94" w:rsidP="00A14415">
      <w:pPr>
        <w:jc w:val="center"/>
        <w:rPr>
          <w:b/>
          <w:sz w:val="32"/>
          <w:szCs w:val="32"/>
          <w:u w:val="single"/>
        </w:rPr>
      </w:pPr>
    </w:p>
    <w:p w14:paraId="38E7EA1D" w14:textId="77777777" w:rsidR="00E94C94" w:rsidRDefault="00E94C94" w:rsidP="00A14415">
      <w:pPr>
        <w:jc w:val="center"/>
        <w:rPr>
          <w:b/>
          <w:sz w:val="32"/>
          <w:szCs w:val="32"/>
          <w:u w:val="single"/>
        </w:rPr>
      </w:pPr>
    </w:p>
    <w:p w14:paraId="38E7EA1E" w14:textId="77777777" w:rsidR="00E94C94" w:rsidRDefault="00E94C94" w:rsidP="00A14415">
      <w:pPr>
        <w:jc w:val="center"/>
        <w:rPr>
          <w:b/>
          <w:sz w:val="32"/>
          <w:szCs w:val="32"/>
          <w:u w:val="single"/>
        </w:rPr>
      </w:pPr>
    </w:p>
    <w:p w14:paraId="38E7EA1F" w14:textId="77777777" w:rsidR="00E94C94" w:rsidRDefault="00E94C94" w:rsidP="00A14415">
      <w:pPr>
        <w:jc w:val="center"/>
        <w:rPr>
          <w:b/>
          <w:sz w:val="32"/>
          <w:szCs w:val="32"/>
          <w:u w:val="single"/>
        </w:rPr>
      </w:pPr>
    </w:p>
    <w:p w14:paraId="38E7EA20" w14:textId="77777777" w:rsidR="00E94C94" w:rsidRDefault="00E94C94" w:rsidP="00A14415">
      <w:pPr>
        <w:jc w:val="center"/>
        <w:rPr>
          <w:b/>
          <w:sz w:val="32"/>
          <w:szCs w:val="32"/>
          <w:u w:val="single"/>
        </w:rPr>
      </w:pPr>
      <w:r w:rsidRPr="00E94C94">
        <w:rPr>
          <w:b/>
          <w:noProof/>
          <w:sz w:val="32"/>
          <w:szCs w:val="32"/>
          <w:lang w:eastAsia="es-ES"/>
        </w:rPr>
        <w:drawing>
          <wp:inline distT="0" distB="0" distL="0" distR="0" wp14:anchorId="38E7EB24" wp14:editId="38E7EB25">
            <wp:extent cx="1533525" cy="733425"/>
            <wp:effectExtent l="19050" t="0" r="9525" b="0"/>
            <wp:docPr id="4" name="11 Imagen" descr="Copia de a-isologotipo col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ia de a-isologotipo color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7EA21" w14:textId="77777777" w:rsidR="00A14415" w:rsidRPr="00205C39" w:rsidRDefault="00A14415" w:rsidP="00A14415">
      <w:pPr>
        <w:jc w:val="center"/>
        <w:rPr>
          <w:b/>
          <w:sz w:val="32"/>
          <w:szCs w:val="32"/>
          <w:u w:val="single"/>
        </w:rPr>
      </w:pPr>
      <w:r w:rsidRPr="00205C39">
        <w:rPr>
          <w:b/>
          <w:sz w:val="32"/>
          <w:szCs w:val="32"/>
          <w:u w:val="single"/>
        </w:rPr>
        <w:t>SISTEMA ADMIS</w:t>
      </w:r>
    </w:p>
    <w:p w14:paraId="38E7EA22" w14:textId="77777777" w:rsidR="00A14415" w:rsidRPr="00205C39" w:rsidRDefault="00060B89" w:rsidP="00A1441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INSTRUCTIVO PARA USUARIOS DEL MÓ</w:t>
      </w:r>
      <w:r w:rsidR="00A14415" w:rsidRPr="00205C39">
        <w:rPr>
          <w:b/>
          <w:sz w:val="32"/>
          <w:szCs w:val="32"/>
          <w:u w:val="single"/>
        </w:rPr>
        <w:t>DULO VENTAS TICKET</w:t>
      </w:r>
    </w:p>
    <w:p w14:paraId="38E7EA23" w14:textId="77777777" w:rsidR="003C6BFB" w:rsidRPr="00205C39" w:rsidRDefault="003C6BFB" w:rsidP="003C6BFB">
      <w:pPr>
        <w:pStyle w:val="Prrafodelista"/>
        <w:numPr>
          <w:ilvl w:val="0"/>
          <w:numId w:val="2"/>
        </w:numPr>
        <w:rPr>
          <w:b/>
          <w:noProof/>
          <w:sz w:val="28"/>
          <w:szCs w:val="28"/>
          <w:u w:val="single"/>
          <w:lang w:eastAsia="es-ES"/>
        </w:rPr>
      </w:pPr>
      <w:r w:rsidRPr="00205C39">
        <w:rPr>
          <w:b/>
          <w:noProof/>
          <w:sz w:val="28"/>
          <w:szCs w:val="28"/>
          <w:u w:val="single"/>
          <w:lang w:eastAsia="es-ES"/>
        </w:rPr>
        <w:t xml:space="preserve">INICIO </w:t>
      </w:r>
      <w:r w:rsidR="009E3E5B" w:rsidRPr="00205C39">
        <w:rPr>
          <w:b/>
          <w:noProof/>
          <w:sz w:val="28"/>
          <w:szCs w:val="28"/>
          <w:u w:val="single"/>
          <w:lang w:eastAsia="es-ES"/>
        </w:rPr>
        <w:t xml:space="preserve">Y EJECUCION </w:t>
      </w:r>
      <w:r w:rsidRPr="00205C39">
        <w:rPr>
          <w:b/>
          <w:noProof/>
          <w:sz w:val="28"/>
          <w:szCs w:val="28"/>
          <w:u w:val="single"/>
          <w:lang w:eastAsia="es-ES"/>
        </w:rPr>
        <w:t>DE CAJA</w:t>
      </w:r>
    </w:p>
    <w:p w14:paraId="38E7EA24" w14:textId="77777777" w:rsidR="009E3E5B" w:rsidRPr="00E05E54" w:rsidRDefault="009E3E5B" w:rsidP="009E3E5B">
      <w:pPr>
        <w:pStyle w:val="Prrafodelista"/>
        <w:rPr>
          <w:noProof/>
          <w:sz w:val="26"/>
          <w:szCs w:val="26"/>
          <w:u w:val="single"/>
          <w:lang w:eastAsia="es-ES"/>
        </w:rPr>
      </w:pPr>
    </w:p>
    <w:p w14:paraId="38E7EA25" w14:textId="77777777" w:rsidR="00A14415" w:rsidRPr="00E05E54" w:rsidRDefault="00A14415" w:rsidP="00A14415">
      <w:pPr>
        <w:pStyle w:val="Prrafodelista"/>
        <w:numPr>
          <w:ilvl w:val="0"/>
          <w:numId w:val="1"/>
        </w:numPr>
        <w:jc w:val="both"/>
        <w:rPr>
          <w:sz w:val="26"/>
          <w:szCs w:val="26"/>
        </w:rPr>
      </w:pPr>
      <w:r w:rsidRPr="00E05E54">
        <w:rPr>
          <w:sz w:val="26"/>
          <w:szCs w:val="26"/>
        </w:rPr>
        <w:t>Al encender la PC de la Caja, se accederá a</w:t>
      </w:r>
      <w:r w:rsidR="00A65494" w:rsidRPr="00E05E54">
        <w:rPr>
          <w:sz w:val="26"/>
          <w:szCs w:val="26"/>
        </w:rPr>
        <w:t xml:space="preserve"> una pantalla </w:t>
      </w:r>
      <w:r w:rsidRPr="00E05E54">
        <w:rPr>
          <w:sz w:val="26"/>
          <w:szCs w:val="26"/>
        </w:rPr>
        <w:t xml:space="preserve">que  identifica </w:t>
      </w:r>
      <w:r w:rsidR="00A65494" w:rsidRPr="00E05E54">
        <w:rPr>
          <w:sz w:val="26"/>
          <w:szCs w:val="26"/>
        </w:rPr>
        <w:t xml:space="preserve">la caja </w:t>
      </w:r>
      <w:r w:rsidRPr="00E05E54">
        <w:rPr>
          <w:sz w:val="26"/>
          <w:szCs w:val="26"/>
        </w:rPr>
        <w:t xml:space="preserve">y </w:t>
      </w:r>
      <w:r w:rsidR="00A65494" w:rsidRPr="00E05E54">
        <w:rPr>
          <w:sz w:val="26"/>
          <w:szCs w:val="26"/>
        </w:rPr>
        <w:t>que dice (por Ej.): “consu</w:t>
      </w:r>
      <w:r w:rsidR="00322894" w:rsidRPr="00E05E54">
        <w:rPr>
          <w:sz w:val="26"/>
          <w:szCs w:val="26"/>
        </w:rPr>
        <w:t>C</w:t>
      </w:r>
      <w:r w:rsidR="00A65494" w:rsidRPr="00E05E54">
        <w:rPr>
          <w:sz w:val="26"/>
          <w:szCs w:val="26"/>
        </w:rPr>
        <w:t>J3GC</w:t>
      </w:r>
      <w:r w:rsidRPr="00E05E54">
        <w:rPr>
          <w:sz w:val="26"/>
          <w:szCs w:val="26"/>
        </w:rPr>
        <w:t>”.</w:t>
      </w:r>
    </w:p>
    <w:p w14:paraId="38E7EA26" w14:textId="77777777" w:rsidR="00A65494" w:rsidRPr="00E05E54" w:rsidRDefault="00A65494" w:rsidP="00A14415">
      <w:pPr>
        <w:pStyle w:val="Prrafodelista"/>
        <w:numPr>
          <w:ilvl w:val="0"/>
          <w:numId w:val="1"/>
        </w:numPr>
        <w:jc w:val="both"/>
        <w:rPr>
          <w:sz w:val="26"/>
          <w:szCs w:val="26"/>
        </w:rPr>
      </w:pPr>
      <w:r w:rsidRPr="00E05E54">
        <w:rPr>
          <w:sz w:val="26"/>
          <w:szCs w:val="26"/>
        </w:rPr>
        <w:t xml:space="preserve">En la misma pantalla escribir la contraseña. </w:t>
      </w:r>
      <w:r w:rsidR="00060B89">
        <w:rPr>
          <w:sz w:val="26"/>
          <w:szCs w:val="26"/>
        </w:rPr>
        <w:t xml:space="preserve">Por </w:t>
      </w:r>
      <w:r w:rsidRPr="00E05E54">
        <w:rPr>
          <w:sz w:val="26"/>
          <w:szCs w:val="26"/>
        </w:rPr>
        <w:t>Ej: “Cj3consumo”</w:t>
      </w:r>
    </w:p>
    <w:p w14:paraId="38E7EA27" w14:textId="77777777" w:rsidR="00A65494" w:rsidRPr="00E05E54" w:rsidRDefault="00A65494" w:rsidP="00A14415">
      <w:pPr>
        <w:pStyle w:val="Prrafodelista"/>
        <w:numPr>
          <w:ilvl w:val="0"/>
          <w:numId w:val="1"/>
        </w:numPr>
        <w:jc w:val="both"/>
        <w:rPr>
          <w:sz w:val="26"/>
          <w:szCs w:val="26"/>
        </w:rPr>
      </w:pPr>
      <w:r w:rsidRPr="00E05E54">
        <w:rPr>
          <w:sz w:val="26"/>
          <w:szCs w:val="26"/>
        </w:rPr>
        <w:t xml:space="preserve">Hacer doble click para elegir </w:t>
      </w:r>
      <w:r w:rsidR="00060B89">
        <w:rPr>
          <w:sz w:val="26"/>
          <w:szCs w:val="26"/>
        </w:rPr>
        <w:t>el í</w:t>
      </w:r>
      <w:r w:rsidR="00322894" w:rsidRPr="00E05E54">
        <w:rPr>
          <w:sz w:val="26"/>
          <w:szCs w:val="26"/>
        </w:rPr>
        <w:t>cono de la tic</w:t>
      </w:r>
      <w:r w:rsidR="009A0B28">
        <w:rPr>
          <w:sz w:val="26"/>
          <w:szCs w:val="26"/>
        </w:rPr>
        <w:t>k</w:t>
      </w:r>
      <w:r w:rsidR="00322894" w:rsidRPr="00E05E54">
        <w:rPr>
          <w:sz w:val="26"/>
          <w:szCs w:val="26"/>
        </w:rPr>
        <w:t>adora</w:t>
      </w:r>
      <w:r w:rsidR="00D50E6A">
        <w:rPr>
          <w:sz w:val="26"/>
          <w:szCs w:val="26"/>
        </w:rPr>
        <w:t xml:space="preserve"> </w:t>
      </w:r>
      <w:r w:rsidR="00322894" w:rsidRPr="00E05E54">
        <w:rPr>
          <w:sz w:val="26"/>
          <w:szCs w:val="26"/>
        </w:rPr>
        <w:t>f</w:t>
      </w:r>
      <w:r w:rsidRPr="00E05E54">
        <w:rPr>
          <w:sz w:val="26"/>
          <w:szCs w:val="26"/>
        </w:rPr>
        <w:t>iscal correspondiente, en este caso “PV149”</w:t>
      </w:r>
      <w:r w:rsidR="00E05E54" w:rsidRPr="00E05E54">
        <w:rPr>
          <w:sz w:val="26"/>
          <w:szCs w:val="26"/>
        </w:rPr>
        <w:t>(el nro. de tic</w:t>
      </w:r>
      <w:r w:rsidR="009A0B28">
        <w:rPr>
          <w:sz w:val="26"/>
          <w:szCs w:val="26"/>
        </w:rPr>
        <w:t>k</w:t>
      </w:r>
      <w:r w:rsidR="00E05E54" w:rsidRPr="00E05E54">
        <w:rPr>
          <w:sz w:val="26"/>
          <w:szCs w:val="26"/>
        </w:rPr>
        <w:t>adora se encuentra en su tapa);</w:t>
      </w:r>
    </w:p>
    <w:p w14:paraId="38E7EA28" w14:textId="77777777" w:rsidR="00A65494" w:rsidRPr="00060B89" w:rsidRDefault="00A65494" w:rsidP="00A65494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E05E54">
        <w:rPr>
          <w:sz w:val="26"/>
          <w:szCs w:val="26"/>
        </w:rPr>
        <w:t>Una vez accedido, colocar usuario y contraseña</w:t>
      </w:r>
      <w:r w:rsidR="00E05E54" w:rsidRPr="00E05E54">
        <w:rPr>
          <w:sz w:val="26"/>
          <w:szCs w:val="26"/>
        </w:rPr>
        <w:t xml:space="preserve"> (</w:t>
      </w:r>
      <w:r w:rsidR="00E05E54" w:rsidRPr="00060B89">
        <w:rPr>
          <w:b/>
          <w:sz w:val="26"/>
          <w:szCs w:val="26"/>
        </w:rPr>
        <w:t xml:space="preserve">ingresar </w:t>
      </w:r>
      <w:r w:rsidR="00E05E54" w:rsidRPr="00060B89">
        <w:rPr>
          <w:b/>
          <w:sz w:val="26"/>
          <w:szCs w:val="26"/>
          <w:u w:val="single"/>
        </w:rPr>
        <w:t>siempre</w:t>
      </w:r>
      <w:r w:rsidR="00E05E54" w:rsidRPr="00060B89">
        <w:rPr>
          <w:b/>
          <w:sz w:val="26"/>
          <w:szCs w:val="26"/>
        </w:rPr>
        <w:t xml:space="preserve"> con us</w:t>
      </w:r>
      <w:r w:rsidR="00060B89" w:rsidRPr="00060B89">
        <w:rPr>
          <w:b/>
          <w:sz w:val="26"/>
          <w:szCs w:val="26"/>
        </w:rPr>
        <w:t>u</w:t>
      </w:r>
      <w:r w:rsidR="00E05E54" w:rsidRPr="00060B89">
        <w:rPr>
          <w:b/>
          <w:sz w:val="26"/>
          <w:szCs w:val="26"/>
        </w:rPr>
        <w:t>ario propio</w:t>
      </w:r>
      <w:r w:rsidR="00E05E54" w:rsidRPr="00E05E54">
        <w:rPr>
          <w:sz w:val="26"/>
          <w:szCs w:val="26"/>
        </w:rPr>
        <w:t>).</w:t>
      </w:r>
    </w:p>
    <w:p w14:paraId="38E7EA29" w14:textId="77777777" w:rsidR="00060B89" w:rsidRPr="00060B89" w:rsidRDefault="00060B89" w:rsidP="00A65494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6"/>
          <w:szCs w:val="26"/>
        </w:rPr>
        <w:t xml:space="preserve">Se abre la siguiente pantalla y se clickea en </w:t>
      </w:r>
      <w:r w:rsidRPr="00060B89">
        <w:rPr>
          <w:b/>
          <w:sz w:val="26"/>
          <w:szCs w:val="26"/>
          <w:u w:val="single"/>
        </w:rPr>
        <w:t>“Altas Tickets”</w:t>
      </w:r>
      <w:r>
        <w:rPr>
          <w:sz w:val="26"/>
          <w:szCs w:val="26"/>
        </w:rPr>
        <w:t>:</w:t>
      </w:r>
    </w:p>
    <w:p w14:paraId="38E7EA2A" w14:textId="77777777" w:rsidR="00060B89" w:rsidRDefault="00060B89" w:rsidP="00060B89">
      <w:pPr>
        <w:pStyle w:val="Prrafodelista"/>
        <w:ind w:left="360"/>
        <w:jc w:val="both"/>
        <w:rPr>
          <w:sz w:val="28"/>
          <w:szCs w:val="28"/>
        </w:rPr>
      </w:pPr>
    </w:p>
    <w:p w14:paraId="38E7EA2B" w14:textId="77777777" w:rsidR="00E05E54" w:rsidRDefault="00D300B0" w:rsidP="00060B89">
      <w:pPr>
        <w:pStyle w:val="Prrafodelista"/>
        <w:ind w:left="-567"/>
        <w:rPr>
          <w:sz w:val="28"/>
          <w:szCs w:val="28"/>
        </w:rPr>
      </w:pPr>
      <w:r>
        <w:rPr>
          <w:noProof/>
          <w:sz w:val="20"/>
          <w:lang w:eastAsia="es-ES"/>
        </w:rPr>
        <w:lastRenderedPageBreak/>
        <w:pict w14:anchorId="38E7EB26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16" type="#_x0000_t13" style="position:absolute;left:0;text-align:left;margin-left:237pt;margin-top:106.45pt;width:59.35pt;height:11.65pt;rotation:-905744fd;z-index:251750400" fillcolor="red"/>
        </w:pict>
      </w:r>
      <w:r w:rsidR="00A65494" w:rsidRPr="00A14415">
        <w:rPr>
          <w:noProof/>
          <w:sz w:val="20"/>
          <w:lang w:eastAsia="es-ES"/>
        </w:rPr>
        <w:drawing>
          <wp:inline distT="0" distB="0" distL="0" distR="0" wp14:anchorId="38E7EB27" wp14:editId="38E7EB28">
            <wp:extent cx="5724524" cy="3733800"/>
            <wp:effectExtent l="171450" t="133350" r="352426" b="30480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4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2C" w14:textId="77777777" w:rsidR="006A22FF" w:rsidRPr="00205C39" w:rsidRDefault="006A22FF" w:rsidP="00205C39">
      <w:pPr>
        <w:pStyle w:val="Prrafodelista"/>
        <w:numPr>
          <w:ilvl w:val="0"/>
          <w:numId w:val="9"/>
        </w:numPr>
        <w:rPr>
          <w:b/>
          <w:sz w:val="28"/>
          <w:szCs w:val="28"/>
          <w:u w:val="single"/>
        </w:rPr>
      </w:pPr>
      <w:r w:rsidRPr="00205C39">
        <w:rPr>
          <w:b/>
          <w:sz w:val="28"/>
          <w:szCs w:val="28"/>
          <w:u w:val="single"/>
        </w:rPr>
        <w:t>CASO DE PAGO CONTADO:</w:t>
      </w:r>
    </w:p>
    <w:p w14:paraId="38E7EA2D" w14:textId="77777777" w:rsidR="001E569A" w:rsidRDefault="00D300B0">
      <w:r>
        <w:rPr>
          <w:noProof/>
        </w:rPr>
        <w:pict w14:anchorId="38E7EB2A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41.7pt;margin-top:44.25pt;width:105pt;height:165.05pt;z-index:251663360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2">
              <w:txbxContent>
                <w:p w14:paraId="38E7EBF9" w14:textId="77777777" w:rsidR="005A2114" w:rsidRPr="00A0021B" w:rsidRDefault="005A2114">
                  <w:pPr>
                    <w:rPr>
                      <w:b/>
                      <w:sz w:val="20"/>
                      <w:szCs w:val="20"/>
                    </w:rPr>
                  </w:pPr>
                  <w:r w:rsidRPr="00A0021B">
                    <w:rPr>
                      <w:b/>
                      <w:sz w:val="20"/>
                      <w:szCs w:val="20"/>
                    </w:rPr>
                    <w:t>En el Caso de Consumidor final se clickea F5, aparece el recuadro de la tarjeta CotagroClub, el cual se completa con el lector de código de barras o con la búsqueda manual.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2B">
          <v:shape id="_x0000_s1029" type="#_x0000_t13" style="position:absolute;margin-left:291.95pt;margin-top:139.45pt;width:45.75pt;height:11.1pt;rotation:12217641fd;z-index:251660288" fillcolor="red"/>
        </w:pict>
      </w:r>
      <w:r>
        <w:rPr>
          <w:noProof/>
          <w:lang w:eastAsia="es-ES"/>
        </w:rPr>
        <w:pict w14:anchorId="38E7EB2C">
          <v:shape id="_x0000_s1028" type="#_x0000_t13" style="position:absolute;margin-left:121pt;margin-top:51.9pt;width:45.75pt;height:11.05pt;rotation:-30908600fd;flip:y;z-index:251659264" fillcolor="red"/>
        </w:pict>
      </w:r>
      <w:r>
        <w:rPr>
          <w:noProof/>
          <w:lang w:eastAsia="es-ES"/>
        </w:rPr>
        <w:pict w14:anchorId="38E7EB2D">
          <v:shape id="_x0000_s1026" type="#_x0000_t13" style="position:absolute;margin-left:26.5pt;margin-top:23.45pt;width:45.75pt;height:11.8pt;rotation:4166299fd;z-index:251658240" fillcolor="red"/>
        </w:pict>
      </w:r>
      <w:r w:rsidR="001E569A">
        <w:rPr>
          <w:noProof/>
          <w:lang w:eastAsia="es-ES"/>
        </w:rPr>
        <w:drawing>
          <wp:inline distT="0" distB="0" distL="0" distR="0" wp14:anchorId="38E7EB2E" wp14:editId="38E7EB2F">
            <wp:extent cx="5181600" cy="3371850"/>
            <wp:effectExtent l="171450" t="133350" r="361950" b="30480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479" cy="337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2E" w14:textId="77777777" w:rsidR="001E569A" w:rsidRDefault="00D300B0">
      <w:r>
        <w:rPr>
          <w:noProof/>
          <w:lang w:eastAsia="es-ES"/>
        </w:rPr>
        <w:lastRenderedPageBreak/>
        <w:pict w14:anchorId="38E7EB30">
          <v:shape id="_x0000_s1033" type="#_x0000_t202" style="position:absolute;margin-left:379.2pt;margin-top:97.35pt;width:83.25pt;height:100pt;z-index:2516643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3">
              <w:txbxContent>
                <w:p w14:paraId="38E7EBFA" w14:textId="77777777" w:rsidR="005A2114" w:rsidRPr="00A0021B" w:rsidRDefault="005A2114">
                  <w:pPr>
                    <w:rPr>
                      <w:b/>
                      <w:sz w:val="20"/>
                      <w:szCs w:val="20"/>
                    </w:rPr>
                  </w:pPr>
                  <w:r w:rsidRPr="00A0021B">
                    <w:rPr>
                      <w:b/>
                      <w:sz w:val="20"/>
                      <w:szCs w:val="20"/>
                    </w:rPr>
                    <w:t>Se</w:t>
                  </w:r>
                  <w:r>
                    <w:rPr>
                      <w:b/>
                      <w:sz w:val="20"/>
                      <w:szCs w:val="20"/>
                    </w:rPr>
                    <w:t xml:space="preserve"> comienza la carga de productos</w:t>
                  </w:r>
                  <w:r w:rsidRPr="00A0021B">
                    <w:rPr>
                      <w:b/>
                      <w:sz w:val="20"/>
                      <w:szCs w:val="20"/>
                    </w:rPr>
                    <w:t xml:space="preserve"> hasta su finalización</w:t>
                  </w:r>
                  <w:r>
                    <w:rPr>
                      <w:b/>
                      <w:sz w:val="20"/>
                      <w:szCs w:val="20"/>
                    </w:rPr>
                    <w:t>,</w:t>
                  </w:r>
                  <w:r w:rsidRPr="00A0021B">
                    <w:rPr>
                      <w:b/>
                      <w:sz w:val="20"/>
                      <w:szCs w:val="20"/>
                    </w:rPr>
                    <w:t xml:space="preserve"> la cual se marca con F5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31">
          <v:shape id="_x0000_s1030" type="#_x0000_t13" style="position:absolute;margin-left:329.35pt;margin-top:121.1pt;width:45.75pt;height:12.65pt;rotation:12217641fd;z-index:251661312" fillcolor="red"/>
        </w:pict>
      </w:r>
      <w:r>
        <w:rPr>
          <w:noProof/>
          <w:lang w:val="es-AR" w:eastAsia="es-AR"/>
        </w:rPr>
        <w:pict w14:anchorId="38E7EB32">
          <v:shape id="_x0000_s1055" type="#_x0000_t13" style="position:absolute;margin-left:244.95pt;margin-top:176.3pt;width:115.15pt;height:11.15pt;rotation:11008083fd;z-index:251693056" fillcolor="red"/>
        </w:pict>
      </w:r>
      <w:r w:rsidR="001E569A">
        <w:rPr>
          <w:noProof/>
          <w:lang w:eastAsia="es-ES"/>
        </w:rPr>
        <w:drawing>
          <wp:inline distT="0" distB="0" distL="0" distR="0" wp14:anchorId="38E7EB33" wp14:editId="38E7EB34">
            <wp:extent cx="5400040" cy="3375025"/>
            <wp:effectExtent l="171450" t="133350" r="353060" b="3016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2F" w14:textId="77777777" w:rsidR="001E569A" w:rsidRDefault="00D300B0">
      <w:r>
        <w:rPr>
          <w:noProof/>
          <w:lang w:eastAsia="es-ES"/>
        </w:rPr>
        <w:pict w14:anchorId="38E7EB35">
          <v:shape id="_x0000_s1034" type="#_x0000_t13" style="position:absolute;margin-left:168.35pt;margin-top:151pt;width:47.3pt;height:9.8pt;rotation:13863567fd;z-index:251665408" fillcolor="red"/>
        </w:pict>
      </w:r>
      <w:r>
        <w:rPr>
          <w:noProof/>
          <w:lang w:eastAsia="es-ES"/>
        </w:rPr>
        <w:pict w14:anchorId="38E7EB36">
          <v:shape id="_x0000_s1035" type="#_x0000_t202" style="position:absolute;margin-left:337.95pt;margin-top:91.9pt;width:115.5pt;height:49.05pt;z-index:2516664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5">
              <w:txbxContent>
                <w:p w14:paraId="38E7EBFB" w14:textId="77777777" w:rsidR="005A2114" w:rsidRPr="00A0021B" w:rsidRDefault="005A2114" w:rsidP="00E05E54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A0021B">
                    <w:rPr>
                      <w:b/>
                      <w:sz w:val="20"/>
                      <w:szCs w:val="20"/>
                    </w:rPr>
                    <w:t xml:space="preserve">Para elegir “contado”, se clickea </w:t>
                  </w:r>
                  <w:r>
                    <w:rPr>
                      <w:b/>
                      <w:sz w:val="20"/>
                      <w:szCs w:val="20"/>
                    </w:rPr>
                    <w:t>nuevamente</w:t>
                  </w:r>
                </w:p>
                <w:p w14:paraId="38E7EBFC" w14:textId="77777777" w:rsidR="005A2114" w:rsidRPr="00A0021B" w:rsidRDefault="005A2114" w:rsidP="00E05E54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A0021B">
                    <w:rPr>
                      <w:b/>
                      <w:sz w:val="20"/>
                      <w:szCs w:val="20"/>
                    </w:rPr>
                    <w:t>F5.</w:t>
                  </w:r>
                </w:p>
              </w:txbxContent>
            </v:textbox>
          </v:shape>
        </w:pict>
      </w:r>
      <w:r w:rsidR="001E569A">
        <w:rPr>
          <w:noProof/>
          <w:lang w:eastAsia="es-ES"/>
        </w:rPr>
        <w:drawing>
          <wp:inline distT="0" distB="0" distL="0" distR="0" wp14:anchorId="38E7EB37" wp14:editId="38E7EB38">
            <wp:extent cx="5400040" cy="3209925"/>
            <wp:effectExtent l="171450" t="133350" r="353060" b="3143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30" w14:textId="77777777" w:rsidR="001E569A" w:rsidRDefault="00D300B0">
      <w:r>
        <w:rPr>
          <w:noProof/>
          <w:lang w:eastAsia="es-ES"/>
        </w:rPr>
        <w:lastRenderedPageBreak/>
        <w:pict w14:anchorId="38E7EB39">
          <v:shape id="_x0000_s1036" type="#_x0000_t202" style="position:absolute;margin-left:329.7pt;margin-top:72.15pt;width:123.75pt;height:78pt;z-index:2516674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6">
              <w:txbxContent>
                <w:p w14:paraId="38E7EBFD" w14:textId="77777777" w:rsidR="005A2114" w:rsidRPr="00A0021B" w:rsidRDefault="005A2114" w:rsidP="00A0021B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1º </w:t>
                  </w:r>
                  <w:r w:rsidRPr="00A0021B">
                    <w:rPr>
                      <w:b/>
                      <w:sz w:val="20"/>
                      <w:szCs w:val="20"/>
                    </w:rPr>
                    <w:t>Se abre la ventana del total del ticket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  <w:p w14:paraId="38E7EBFE" w14:textId="77777777" w:rsidR="005A2114" w:rsidRPr="00A0021B" w:rsidRDefault="005A2114" w:rsidP="00A0021B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2º </w:t>
                  </w:r>
                  <w:r w:rsidRPr="00A0021B">
                    <w:rPr>
                      <w:b/>
                      <w:sz w:val="20"/>
                      <w:szCs w:val="20"/>
                    </w:rPr>
                    <w:t>Damos Aceptar con ENTER (corroborar que coincidan los totales).</w:t>
                  </w:r>
                </w:p>
              </w:txbxContent>
            </v:textbox>
          </v:shape>
        </w:pict>
      </w:r>
      <w:r w:rsidR="001E569A">
        <w:rPr>
          <w:noProof/>
          <w:lang w:eastAsia="es-ES"/>
        </w:rPr>
        <w:drawing>
          <wp:inline distT="0" distB="0" distL="0" distR="0" wp14:anchorId="38E7EB3A" wp14:editId="38E7EB3B">
            <wp:extent cx="5400040" cy="3276600"/>
            <wp:effectExtent l="171450" t="133350" r="353060" b="30480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31" w14:textId="77777777" w:rsidR="001176C6" w:rsidRDefault="00A0021B" w:rsidP="00A0021B">
      <w:pPr>
        <w:spacing w:after="0"/>
        <w:rPr>
          <w:sz w:val="26"/>
          <w:szCs w:val="26"/>
        </w:rPr>
      </w:pPr>
      <w:r w:rsidRPr="00A0021B">
        <w:rPr>
          <w:sz w:val="26"/>
          <w:szCs w:val="26"/>
        </w:rPr>
        <w:t>Al momento del cobro:</w:t>
      </w:r>
    </w:p>
    <w:p w14:paraId="38E7EA32" w14:textId="77777777" w:rsidR="00A0021B" w:rsidRDefault="00A0021B" w:rsidP="00A0021B">
      <w:pPr>
        <w:pStyle w:val="Prrafodelista"/>
        <w:numPr>
          <w:ilvl w:val="0"/>
          <w:numId w:val="13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Se recibe el dinero;</w:t>
      </w:r>
    </w:p>
    <w:p w14:paraId="38E7EA33" w14:textId="77777777" w:rsidR="00A0021B" w:rsidRPr="00A0021B" w:rsidRDefault="00A0021B" w:rsidP="00A0021B">
      <w:pPr>
        <w:pStyle w:val="Prrafodelista"/>
        <w:numPr>
          <w:ilvl w:val="0"/>
          <w:numId w:val="13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Se entrega </w:t>
      </w:r>
      <w:r w:rsidRPr="008636C7">
        <w:rPr>
          <w:b/>
          <w:i/>
          <w:sz w:val="26"/>
          <w:szCs w:val="26"/>
          <w:u w:val="single"/>
        </w:rPr>
        <w:t>ORIGINAL Y TRIPLICADO</w:t>
      </w:r>
      <w:r w:rsidRPr="008636C7">
        <w:rPr>
          <w:b/>
          <w:i/>
          <w:sz w:val="26"/>
          <w:szCs w:val="26"/>
        </w:rPr>
        <w:t xml:space="preserve"> AL CLIENTE</w:t>
      </w:r>
      <w:r>
        <w:rPr>
          <w:sz w:val="26"/>
          <w:szCs w:val="26"/>
        </w:rPr>
        <w:t>;</w:t>
      </w:r>
    </w:p>
    <w:p w14:paraId="38E7EA34" w14:textId="77777777" w:rsidR="00A0021B" w:rsidRPr="00A0021B" w:rsidRDefault="00A0021B" w:rsidP="00A0021B">
      <w:pPr>
        <w:pStyle w:val="Prrafodelista"/>
        <w:numPr>
          <w:ilvl w:val="0"/>
          <w:numId w:val="13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El </w:t>
      </w:r>
      <w:r w:rsidRPr="00A0021B">
        <w:rPr>
          <w:b/>
          <w:i/>
          <w:sz w:val="26"/>
          <w:szCs w:val="26"/>
          <w:u w:val="single"/>
        </w:rPr>
        <w:t>DUPLICADO</w:t>
      </w:r>
      <w:r>
        <w:rPr>
          <w:sz w:val="26"/>
          <w:szCs w:val="26"/>
        </w:rPr>
        <w:t xml:space="preserve"> queda en el rollito de la tickadora.</w:t>
      </w:r>
    </w:p>
    <w:p w14:paraId="38E7EA35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36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37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38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39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3A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3B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3C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3D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3E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3F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40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41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42" w14:textId="77777777" w:rsidR="00296015" w:rsidRDefault="00296015" w:rsidP="00296015">
      <w:pPr>
        <w:pStyle w:val="Prrafodelista"/>
        <w:rPr>
          <w:b/>
          <w:sz w:val="28"/>
          <w:szCs w:val="28"/>
          <w:u w:val="single"/>
        </w:rPr>
      </w:pPr>
    </w:p>
    <w:p w14:paraId="38E7EA43" w14:textId="77777777" w:rsidR="001E569A" w:rsidRPr="00205C39" w:rsidRDefault="006A22FF" w:rsidP="00205C39">
      <w:pPr>
        <w:pStyle w:val="Prrafodelista"/>
        <w:numPr>
          <w:ilvl w:val="0"/>
          <w:numId w:val="9"/>
        </w:numPr>
        <w:rPr>
          <w:b/>
          <w:sz w:val="28"/>
          <w:szCs w:val="28"/>
          <w:u w:val="single"/>
        </w:rPr>
      </w:pPr>
      <w:r w:rsidRPr="00205C39">
        <w:rPr>
          <w:b/>
          <w:sz w:val="28"/>
          <w:szCs w:val="28"/>
          <w:u w:val="single"/>
        </w:rPr>
        <w:lastRenderedPageBreak/>
        <w:t xml:space="preserve">CASO DE </w:t>
      </w:r>
      <w:r w:rsidR="00736095">
        <w:rPr>
          <w:b/>
          <w:sz w:val="28"/>
          <w:szCs w:val="28"/>
          <w:u w:val="single"/>
        </w:rPr>
        <w:t xml:space="preserve">PAGO EN </w:t>
      </w:r>
      <w:r w:rsidRPr="00205C39">
        <w:rPr>
          <w:b/>
          <w:sz w:val="28"/>
          <w:szCs w:val="28"/>
          <w:u w:val="single"/>
        </w:rPr>
        <w:t>CUENTA CORRIENTE:</w:t>
      </w:r>
    </w:p>
    <w:p w14:paraId="38E7EA44" w14:textId="77777777" w:rsidR="001E569A" w:rsidRDefault="00D300B0">
      <w:r>
        <w:rPr>
          <w:noProof/>
          <w:lang w:eastAsia="es-ES"/>
        </w:rPr>
        <w:pict w14:anchorId="38E7EB3C">
          <v:shape id="_x0000_s1045" type="#_x0000_t13" style="position:absolute;margin-left:65.3pt;margin-top:70.2pt;width:54.45pt;height:9.2pt;rotation:-3094627fd;z-index:251678720" fillcolor="red"/>
        </w:pict>
      </w:r>
      <w:r>
        <w:rPr>
          <w:noProof/>
        </w:rPr>
        <w:pict w14:anchorId="38E7EB3D">
          <v:shape id="_x0000_s1037" type="#_x0000_t202" style="position:absolute;margin-left:335.65pt;margin-top:80.45pt;width:117.05pt;height:106.3pt;z-index:251669504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7">
              <w:txbxContent>
                <w:p w14:paraId="38E7EBFF" w14:textId="77777777" w:rsidR="005A2114" w:rsidRPr="00A0021B" w:rsidRDefault="005A2114" w:rsidP="000470D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1º </w:t>
                  </w:r>
                  <w:r w:rsidRPr="00A0021B">
                    <w:rPr>
                      <w:b/>
                      <w:sz w:val="20"/>
                      <w:szCs w:val="20"/>
                    </w:rPr>
                    <w:t>Se coloca el número de cuenta corriente y se clickea F5 (alta de comprobante)</w:t>
                  </w:r>
                  <w:r>
                    <w:rPr>
                      <w:b/>
                      <w:sz w:val="20"/>
                      <w:szCs w:val="20"/>
                    </w:rPr>
                    <w:t>;</w:t>
                  </w:r>
                </w:p>
                <w:p w14:paraId="38E7EC00" w14:textId="77777777" w:rsidR="005A2114" w:rsidRPr="00A0021B" w:rsidRDefault="005A2114" w:rsidP="000470D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2º </w:t>
                  </w:r>
                  <w:r w:rsidRPr="00A0021B">
                    <w:rPr>
                      <w:b/>
                      <w:sz w:val="20"/>
                      <w:szCs w:val="20"/>
                    </w:rPr>
                    <w:t xml:space="preserve">CORROBORAR EL NRO. </w:t>
                  </w:r>
                  <w:r w:rsidRPr="00A0021B">
                    <w:rPr>
                      <w:b/>
                      <w:sz w:val="20"/>
                      <w:szCs w:val="20"/>
                      <w:u w:val="single"/>
                    </w:rPr>
                    <w:t xml:space="preserve">CORRECTO </w:t>
                  </w:r>
                  <w:r w:rsidRPr="00A0021B">
                    <w:rPr>
                      <w:b/>
                      <w:sz w:val="20"/>
                      <w:szCs w:val="20"/>
                    </w:rPr>
                    <w:t>CON EL CLIENTE.</w:t>
                  </w:r>
                </w:p>
              </w:txbxContent>
            </v:textbox>
          </v:shape>
        </w:pict>
      </w:r>
      <w:r w:rsidR="001E569A">
        <w:rPr>
          <w:noProof/>
          <w:lang w:eastAsia="es-ES"/>
        </w:rPr>
        <w:drawing>
          <wp:inline distT="0" distB="0" distL="0" distR="0" wp14:anchorId="38E7EB3E" wp14:editId="38E7EB3F">
            <wp:extent cx="5324475" cy="3495675"/>
            <wp:effectExtent l="171450" t="133350" r="37147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910" r="1411" b="-11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45" w14:textId="77777777" w:rsidR="001E569A" w:rsidRDefault="00D300B0">
      <w:r>
        <w:rPr>
          <w:noProof/>
          <w:lang w:eastAsia="es-ES"/>
        </w:rPr>
        <w:pict w14:anchorId="38E7EB40">
          <v:shape id="_x0000_s1038" type="#_x0000_t202" style="position:absolute;margin-left:335.65pt;margin-top:60.65pt;width:129.15pt;height:78.65pt;z-index:251670528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8">
              <w:txbxContent>
                <w:p w14:paraId="38E7EC01" w14:textId="77777777" w:rsidR="005A2114" w:rsidRPr="00A0021B" w:rsidRDefault="005A2114" w:rsidP="00F74545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3º </w:t>
                  </w:r>
                  <w:r w:rsidRPr="00A0021B">
                    <w:rPr>
                      <w:b/>
                      <w:sz w:val="20"/>
                      <w:szCs w:val="20"/>
                    </w:rPr>
                    <w:t>Aparece el recuadro de la tarjeta CotagroClub, el cual se completa con el lector de código de barras o con la bú</w:t>
                  </w:r>
                  <w:r>
                    <w:rPr>
                      <w:b/>
                      <w:sz w:val="20"/>
                      <w:szCs w:val="20"/>
                    </w:rPr>
                    <w:t>squeda manual.</w:t>
                  </w:r>
                </w:p>
              </w:txbxContent>
            </v:textbox>
          </v:shape>
        </w:pict>
      </w:r>
      <w:r w:rsidR="001E569A">
        <w:rPr>
          <w:noProof/>
          <w:lang w:eastAsia="es-ES"/>
        </w:rPr>
        <w:drawing>
          <wp:inline distT="0" distB="0" distL="0" distR="0" wp14:anchorId="38E7EB41" wp14:editId="38E7EB42">
            <wp:extent cx="5324475" cy="3933825"/>
            <wp:effectExtent l="171450" t="133350" r="37147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345" r="1501" b="-2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46" w14:textId="77777777" w:rsidR="001E569A" w:rsidRDefault="001E569A"/>
    <w:p w14:paraId="38E7EA47" w14:textId="77777777" w:rsidR="001E569A" w:rsidRDefault="00D300B0">
      <w:r>
        <w:rPr>
          <w:noProof/>
          <w:lang w:eastAsia="es-ES"/>
        </w:rPr>
        <w:pict w14:anchorId="38E7EB43">
          <v:shape id="_x0000_s1039" type="#_x0000_t202" style="position:absolute;margin-left:-5.55pt;margin-top:94.9pt;width:105pt;height:96pt;z-index:2516715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9">
              <w:txbxContent>
                <w:p w14:paraId="38E7EC02" w14:textId="77777777" w:rsidR="005A2114" w:rsidRPr="000470D9" w:rsidRDefault="005A2114" w:rsidP="00801244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5º  </w:t>
                  </w:r>
                  <w:r w:rsidRPr="000470D9">
                    <w:rPr>
                      <w:b/>
                      <w:sz w:val="20"/>
                      <w:szCs w:val="20"/>
                    </w:rPr>
                    <w:t>Se</w:t>
                  </w:r>
                  <w:r>
                    <w:rPr>
                      <w:b/>
                      <w:sz w:val="20"/>
                      <w:szCs w:val="20"/>
                    </w:rPr>
                    <w:t xml:space="preserve"> comienza la carga de productos</w:t>
                  </w:r>
                  <w:r w:rsidRPr="000470D9">
                    <w:rPr>
                      <w:b/>
                      <w:sz w:val="20"/>
                      <w:szCs w:val="20"/>
                    </w:rPr>
                    <w:t xml:space="preserve"> hasta su finalización, co</w:t>
                  </w:r>
                  <w:r>
                    <w:rPr>
                      <w:b/>
                      <w:sz w:val="20"/>
                      <w:szCs w:val="20"/>
                    </w:rPr>
                    <w:t>n F5, que cierra el comprobante (</w:t>
                  </w:r>
                  <w:r w:rsidRPr="000470D9">
                    <w:rPr>
                      <w:b/>
                      <w:sz w:val="20"/>
                      <w:szCs w:val="20"/>
                    </w:rPr>
                    <w:t>ídem que el contado</w:t>
                  </w:r>
                  <w:r>
                    <w:rPr>
                      <w:b/>
                      <w:sz w:val="20"/>
                      <w:szCs w:val="20"/>
                    </w:rPr>
                    <w:t>)</w:t>
                  </w:r>
                  <w:r w:rsidRPr="000470D9"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1E569A">
        <w:rPr>
          <w:noProof/>
          <w:lang w:eastAsia="es-ES"/>
        </w:rPr>
        <w:drawing>
          <wp:inline distT="0" distB="0" distL="0" distR="0" wp14:anchorId="38E7EB44" wp14:editId="38E7EB45">
            <wp:extent cx="5486400" cy="3143250"/>
            <wp:effectExtent l="171450" t="133350" r="361950" b="30480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475" r="22116" b="2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48" w14:textId="77777777" w:rsidR="001E569A" w:rsidRDefault="00D300B0">
      <w:r>
        <w:rPr>
          <w:noProof/>
          <w:lang w:eastAsia="es-ES"/>
        </w:rPr>
        <w:pict w14:anchorId="38E7EB46">
          <v:shape id="_x0000_s1040" type="#_x0000_t202" style="position:absolute;margin-left:-5.55pt;margin-top:69.4pt;width:99.75pt;height:84.15pt;z-index:2516725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0">
              <w:txbxContent>
                <w:p w14:paraId="38E7EC03" w14:textId="77777777" w:rsidR="005A2114" w:rsidRPr="000470D9" w:rsidRDefault="005A2114" w:rsidP="00556B66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6º </w:t>
                  </w:r>
                  <w:r w:rsidRPr="000470D9">
                    <w:rPr>
                      <w:b/>
                      <w:sz w:val="20"/>
                      <w:szCs w:val="20"/>
                    </w:rPr>
                    <w:t>Para elegir forma de pago se clickea  F5 y para opción “cu</w:t>
                  </w:r>
                  <w:r>
                    <w:rPr>
                      <w:b/>
                      <w:sz w:val="20"/>
                      <w:szCs w:val="20"/>
                    </w:rPr>
                    <w:t>enta corriente”, se clickea F6.</w:t>
                  </w:r>
                </w:p>
              </w:txbxContent>
            </v:textbox>
          </v:shape>
        </w:pict>
      </w:r>
      <w:r w:rsidR="001E569A">
        <w:rPr>
          <w:noProof/>
          <w:lang w:eastAsia="es-ES"/>
        </w:rPr>
        <w:drawing>
          <wp:inline distT="0" distB="0" distL="0" distR="0" wp14:anchorId="38E7EB47" wp14:editId="38E7EB48">
            <wp:extent cx="5467350" cy="3181350"/>
            <wp:effectExtent l="171450" t="133350" r="361950" b="30480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192" r="22293" b="1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19" cy="3182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49" w14:textId="77777777" w:rsidR="001E569A" w:rsidRDefault="00D300B0">
      <w:r>
        <w:rPr>
          <w:noProof/>
          <w:lang w:eastAsia="es-ES"/>
        </w:rPr>
        <w:lastRenderedPageBreak/>
        <w:pict w14:anchorId="38E7EB49">
          <v:shape id="_x0000_s1118" type="#_x0000_t13" style="position:absolute;margin-left:235.95pt;margin-top:203.75pt;width:64.1pt;height:8.5pt;rotation:-1037688fd;z-index:251752448" fillcolor="red"/>
        </w:pict>
      </w:r>
      <w:r>
        <w:rPr>
          <w:noProof/>
          <w:lang w:eastAsia="es-ES"/>
        </w:rPr>
        <w:pict w14:anchorId="38E7EB4A">
          <v:shape id="_x0000_s1117" type="#_x0000_t13" style="position:absolute;margin-left:152.7pt;margin-top:120.3pt;width:54.45pt;height:9.15pt;rotation:-1158428fd;z-index:251751424" fillcolor="red"/>
        </w:pict>
      </w:r>
      <w:r>
        <w:rPr>
          <w:noProof/>
          <w:lang w:eastAsia="es-ES"/>
        </w:rPr>
        <w:pict w14:anchorId="38E7EB4B">
          <v:shape id="_x0000_s1041" type="#_x0000_t202" style="position:absolute;margin-left:-8.55pt;margin-top:100.15pt;width:85.5pt;height:90pt;z-index:2516736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1">
              <w:txbxContent>
                <w:p w14:paraId="38E7EC04" w14:textId="77777777" w:rsidR="005A2114" w:rsidRPr="003422E9" w:rsidRDefault="005A2114" w:rsidP="00801244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7º </w:t>
                  </w:r>
                  <w:r w:rsidRPr="003422E9">
                    <w:rPr>
                      <w:b/>
                      <w:sz w:val="20"/>
                      <w:szCs w:val="20"/>
                    </w:rPr>
                    <w:t xml:space="preserve">Se elige condición de pago y </w:t>
                  </w:r>
                  <w:r>
                    <w:rPr>
                      <w:b/>
                      <w:sz w:val="20"/>
                      <w:szCs w:val="20"/>
                    </w:rPr>
                    <w:t xml:space="preserve"> hacemos click en </w:t>
                  </w:r>
                  <w:r w:rsidRPr="003422E9">
                    <w:rPr>
                      <w:b/>
                      <w:sz w:val="20"/>
                      <w:szCs w:val="20"/>
                    </w:rPr>
                    <w:t>“ACEPTAR”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1E569A">
        <w:rPr>
          <w:noProof/>
          <w:lang w:eastAsia="es-ES"/>
        </w:rPr>
        <w:drawing>
          <wp:inline distT="0" distB="0" distL="0" distR="0" wp14:anchorId="38E7EB4C" wp14:editId="38E7EB4D">
            <wp:extent cx="5019675" cy="2733675"/>
            <wp:effectExtent l="171450" t="133350" r="371475" b="3143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592" r="21908" b="2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4A" w14:textId="77777777" w:rsidR="000A3789" w:rsidRDefault="00D300B0" w:rsidP="000A3789">
      <w:pPr>
        <w:rPr>
          <w:b/>
        </w:rPr>
      </w:pPr>
      <w:r>
        <w:rPr>
          <w:noProof/>
          <w:lang w:eastAsia="es-ES"/>
        </w:rPr>
        <w:pict w14:anchorId="38E7EB4E">
          <v:shape id="_x0000_s1042" type="#_x0000_t202" style="position:absolute;margin-left:351.45pt;margin-top:37.9pt;width:88.5pt;height:138pt;z-index:2516746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2">
              <w:txbxContent>
                <w:p w14:paraId="38E7EC05" w14:textId="77777777" w:rsidR="005A2114" w:rsidRPr="00A0021B" w:rsidRDefault="005A2114" w:rsidP="003422E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8º  </w:t>
                  </w:r>
                  <w:r w:rsidRPr="00A0021B">
                    <w:rPr>
                      <w:b/>
                      <w:sz w:val="20"/>
                      <w:szCs w:val="20"/>
                    </w:rPr>
                    <w:t>Se abre la ventana del total del ticket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  <w:p w14:paraId="38E7EC06" w14:textId="77777777" w:rsidR="005A2114" w:rsidRPr="00A0021B" w:rsidRDefault="005A2114" w:rsidP="003422E9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9 º </w:t>
                  </w:r>
                  <w:r w:rsidRPr="00A0021B">
                    <w:rPr>
                      <w:b/>
                      <w:sz w:val="20"/>
                      <w:szCs w:val="20"/>
                    </w:rPr>
                    <w:t>Damos Aceptar con ENTER (corroborar que coincidan los totales).</w:t>
                  </w:r>
                </w:p>
                <w:p w14:paraId="38E7EC07" w14:textId="77777777" w:rsidR="005A2114" w:rsidRPr="003422E9" w:rsidRDefault="005A2114" w:rsidP="003422E9"/>
              </w:txbxContent>
            </v:textbox>
          </v:shape>
        </w:pict>
      </w:r>
      <w:r w:rsidR="001E569A">
        <w:rPr>
          <w:noProof/>
          <w:lang w:eastAsia="es-ES"/>
        </w:rPr>
        <w:drawing>
          <wp:inline distT="0" distB="0" distL="0" distR="0" wp14:anchorId="38E7EB4F" wp14:editId="38E7EB50">
            <wp:extent cx="5016539" cy="2800350"/>
            <wp:effectExtent l="171450" t="133350" r="355561" b="30480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53" cy="2806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4B" w14:textId="77777777" w:rsidR="00801244" w:rsidRPr="000A3789" w:rsidRDefault="00801244" w:rsidP="000A3789">
      <w:r w:rsidRPr="00171D24">
        <w:rPr>
          <w:b/>
        </w:rPr>
        <w:t>En este caso salen 2 tipos de ticke</w:t>
      </w:r>
      <w:r w:rsidR="00192EAB" w:rsidRPr="00171D24">
        <w:rPr>
          <w:b/>
        </w:rPr>
        <w:t>t: uno es igual al de contado (</w:t>
      </w:r>
      <w:r w:rsidR="008636C7" w:rsidRPr="00171D24">
        <w:rPr>
          <w:b/>
        </w:rPr>
        <w:t>detalle de productos y total) y</w:t>
      </w:r>
      <w:r w:rsidRPr="00171D24">
        <w:rPr>
          <w:b/>
        </w:rPr>
        <w:t xml:space="preserve"> el otro</w:t>
      </w:r>
      <w:r w:rsidR="008636C7" w:rsidRPr="00171D24">
        <w:rPr>
          <w:b/>
        </w:rPr>
        <w:t>,</w:t>
      </w:r>
      <w:r w:rsidRPr="00171D24">
        <w:rPr>
          <w:b/>
        </w:rPr>
        <w:t xml:space="preserve"> es la “</w:t>
      </w:r>
      <w:r w:rsidRPr="00171D24">
        <w:rPr>
          <w:b/>
          <w:u w:val="single"/>
        </w:rPr>
        <w:t>constancia de d</w:t>
      </w:r>
      <w:r w:rsidR="003C6BFB" w:rsidRPr="00171D24">
        <w:rPr>
          <w:b/>
          <w:u w:val="single"/>
        </w:rPr>
        <w:t>é</w:t>
      </w:r>
      <w:r w:rsidRPr="00171D24">
        <w:rPr>
          <w:b/>
          <w:u w:val="single"/>
        </w:rPr>
        <w:t xml:space="preserve">bito” </w:t>
      </w:r>
      <w:r w:rsidR="0020535E">
        <w:rPr>
          <w:b/>
          <w:u w:val="single"/>
        </w:rPr>
        <w:t xml:space="preserve">en </w:t>
      </w:r>
      <w:r w:rsidRPr="00171D24">
        <w:rPr>
          <w:b/>
          <w:u w:val="single"/>
        </w:rPr>
        <w:t xml:space="preserve"> la cuenta corriente</w:t>
      </w:r>
      <w:r w:rsidR="008636C7" w:rsidRPr="00171D24">
        <w:rPr>
          <w:b/>
          <w:u w:val="single"/>
        </w:rPr>
        <w:t xml:space="preserve">, </w:t>
      </w:r>
      <w:r w:rsidR="002358A2" w:rsidRPr="00171D24">
        <w:rPr>
          <w:b/>
          <w:u w:val="single"/>
        </w:rPr>
        <w:t>la</w:t>
      </w:r>
      <w:r w:rsidR="008636C7" w:rsidRPr="00171D24">
        <w:rPr>
          <w:b/>
          <w:u w:val="single"/>
        </w:rPr>
        <w:t xml:space="preserve"> cual deber ser</w:t>
      </w:r>
      <w:r w:rsidR="00192EAB" w:rsidRPr="00171D24">
        <w:rPr>
          <w:b/>
          <w:color w:val="FF0000"/>
          <w:u w:val="single"/>
        </w:rPr>
        <w:t xml:space="preserve"> FIRMAD</w:t>
      </w:r>
      <w:r w:rsidR="002358A2" w:rsidRPr="00171D24">
        <w:rPr>
          <w:b/>
          <w:color w:val="FF0000"/>
          <w:u w:val="single"/>
        </w:rPr>
        <w:t>A Y ACLARADA</w:t>
      </w:r>
      <w:r w:rsidR="00192EAB" w:rsidRPr="00171D24">
        <w:rPr>
          <w:b/>
          <w:color w:val="FF0000"/>
          <w:u w:val="single"/>
        </w:rPr>
        <w:t xml:space="preserve"> EN SU CASO.</w:t>
      </w:r>
    </w:p>
    <w:p w14:paraId="38E7EA4C" w14:textId="77777777" w:rsidR="003422E9" w:rsidRPr="000A3789" w:rsidRDefault="003422E9" w:rsidP="003422E9">
      <w:pPr>
        <w:spacing w:after="0"/>
      </w:pPr>
      <w:r w:rsidRPr="000A3789">
        <w:t>Al momento del cobro:</w:t>
      </w:r>
    </w:p>
    <w:p w14:paraId="38E7EA4D" w14:textId="77777777" w:rsidR="003422E9" w:rsidRDefault="003422E9" w:rsidP="003422E9">
      <w:pPr>
        <w:pStyle w:val="Prrafodelista"/>
        <w:numPr>
          <w:ilvl w:val="0"/>
          <w:numId w:val="14"/>
        </w:numPr>
        <w:spacing w:after="0"/>
      </w:pPr>
      <w:r w:rsidRPr="000A3789">
        <w:t>Se hace firmar la constancia de débito en cta. cte.;</w:t>
      </w:r>
    </w:p>
    <w:p w14:paraId="38E7EA4E" w14:textId="77777777" w:rsidR="00895BBE" w:rsidRPr="000A3789" w:rsidRDefault="00895BBE" w:rsidP="003422E9">
      <w:pPr>
        <w:pStyle w:val="Prrafodelista"/>
        <w:numPr>
          <w:ilvl w:val="0"/>
          <w:numId w:val="14"/>
        </w:numPr>
        <w:spacing w:after="0"/>
      </w:pPr>
      <w:r>
        <w:t>El original de la constancia de débito, queda para rendición de caja;</w:t>
      </w:r>
    </w:p>
    <w:p w14:paraId="38E7EA4F" w14:textId="77777777" w:rsidR="003422E9" w:rsidRPr="000A3789" w:rsidRDefault="003422E9" w:rsidP="003422E9">
      <w:pPr>
        <w:pStyle w:val="Prrafodelista"/>
        <w:numPr>
          <w:ilvl w:val="0"/>
          <w:numId w:val="14"/>
        </w:numPr>
        <w:spacing w:after="0"/>
      </w:pPr>
      <w:r w:rsidRPr="000A3789">
        <w:t xml:space="preserve">Se entrega </w:t>
      </w:r>
      <w:r w:rsidRPr="000A3789">
        <w:rPr>
          <w:u w:val="single"/>
        </w:rPr>
        <w:t>sólo</w:t>
      </w:r>
      <w:r w:rsidR="0020535E">
        <w:rPr>
          <w:u w:val="single"/>
        </w:rPr>
        <w:t xml:space="preserve"> </w:t>
      </w:r>
      <w:r w:rsidRPr="000A3789">
        <w:rPr>
          <w:b/>
          <w:i/>
        </w:rPr>
        <w:t xml:space="preserve">ORIGINAL </w:t>
      </w:r>
      <w:r w:rsidR="0020535E">
        <w:rPr>
          <w:b/>
          <w:i/>
        </w:rPr>
        <w:t xml:space="preserve">DEL TICKET </w:t>
      </w:r>
      <w:r w:rsidRPr="000A3789">
        <w:rPr>
          <w:b/>
          <w:i/>
        </w:rPr>
        <w:t>AL CLIENTE</w:t>
      </w:r>
      <w:r w:rsidRPr="000A3789">
        <w:t>;</w:t>
      </w:r>
    </w:p>
    <w:p w14:paraId="38E7EA50" w14:textId="77777777" w:rsidR="003422E9" w:rsidRPr="000A3789" w:rsidRDefault="003422E9" w:rsidP="002358A2">
      <w:pPr>
        <w:pStyle w:val="Prrafodelista"/>
        <w:numPr>
          <w:ilvl w:val="0"/>
          <w:numId w:val="14"/>
        </w:numPr>
        <w:spacing w:after="0"/>
      </w:pPr>
      <w:r w:rsidRPr="000A3789">
        <w:lastRenderedPageBreak/>
        <w:t>El triplicado</w:t>
      </w:r>
      <w:r w:rsidR="0020535E">
        <w:t xml:space="preserve"> del ticket</w:t>
      </w:r>
      <w:r w:rsidRPr="000A3789">
        <w:t xml:space="preserve"> se abrocha a</w:t>
      </w:r>
      <w:r w:rsidR="00895BBE">
        <w:t xml:space="preserve">l triplicado de </w:t>
      </w:r>
      <w:r w:rsidRPr="000A3789">
        <w:t>la constancia de débito</w:t>
      </w:r>
      <w:r w:rsidR="002358A2" w:rsidRPr="000A3789">
        <w:t xml:space="preserve"> (queda para </w:t>
      </w:r>
      <w:r w:rsidR="00895BBE">
        <w:t>el Resumen de cuenta</w:t>
      </w:r>
      <w:r w:rsidR="002358A2" w:rsidRPr="000A3789">
        <w:t>);</w:t>
      </w:r>
    </w:p>
    <w:p w14:paraId="38E7EA51" w14:textId="77777777" w:rsidR="003422E9" w:rsidRDefault="00895BBE" w:rsidP="003422E9">
      <w:pPr>
        <w:pStyle w:val="Prrafodelista"/>
        <w:numPr>
          <w:ilvl w:val="0"/>
          <w:numId w:val="14"/>
        </w:numPr>
        <w:spacing w:after="0"/>
      </w:pPr>
      <w:r>
        <w:t>Los</w:t>
      </w:r>
      <w:r w:rsidR="003422E9" w:rsidRPr="000A3789">
        <w:t xml:space="preserve"> </w:t>
      </w:r>
      <w:r w:rsidR="003422E9" w:rsidRPr="000A3789">
        <w:rPr>
          <w:b/>
          <w:i/>
        </w:rPr>
        <w:t>DUPLICADO</w:t>
      </w:r>
      <w:r>
        <w:rPr>
          <w:b/>
          <w:i/>
        </w:rPr>
        <w:t>S</w:t>
      </w:r>
      <w:r w:rsidR="003422E9" w:rsidRPr="000A3789">
        <w:t xml:space="preserve"> </w:t>
      </w:r>
      <w:r w:rsidR="0020535E">
        <w:t xml:space="preserve">del ticket </w:t>
      </w:r>
      <w:r>
        <w:t xml:space="preserve">y la constancia de débito, </w:t>
      </w:r>
      <w:r w:rsidR="003422E9" w:rsidRPr="000A3789">
        <w:t>queda</w:t>
      </w:r>
      <w:r>
        <w:t>n</w:t>
      </w:r>
      <w:r w:rsidR="003422E9" w:rsidRPr="000A3789">
        <w:t xml:space="preserve"> en el rollito de la tickadora.</w:t>
      </w:r>
    </w:p>
    <w:p w14:paraId="38E7EA52" w14:textId="77777777" w:rsidR="0020535E" w:rsidRPr="000A3789" w:rsidRDefault="0020535E" w:rsidP="0020535E">
      <w:pPr>
        <w:pStyle w:val="Prrafodelista"/>
        <w:spacing w:after="0"/>
      </w:pPr>
    </w:p>
    <w:p w14:paraId="38E7EA53" w14:textId="77777777" w:rsidR="003C6BFB" w:rsidRPr="00205C39" w:rsidRDefault="003C6BFB" w:rsidP="00205C39">
      <w:pPr>
        <w:pStyle w:val="Prrafodelista"/>
        <w:numPr>
          <w:ilvl w:val="0"/>
          <w:numId w:val="9"/>
        </w:numPr>
        <w:rPr>
          <w:b/>
          <w:sz w:val="28"/>
          <w:szCs w:val="28"/>
          <w:u w:val="single"/>
        </w:rPr>
      </w:pPr>
      <w:r w:rsidRPr="00205C39">
        <w:rPr>
          <w:b/>
          <w:sz w:val="28"/>
          <w:szCs w:val="28"/>
          <w:u w:val="single"/>
        </w:rPr>
        <w:t>CASO DE PAGO CON TARJETA:</w:t>
      </w:r>
    </w:p>
    <w:p w14:paraId="38E7EA54" w14:textId="77777777" w:rsidR="00801244" w:rsidRPr="008636C7" w:rsidRDefault="002358A2" w:rsidP="002358A2">
      <w:pPr>
        <w:jc w:val="both"/>
        <w:rPr>
          <w:sz w:val="26"/>
          <w:szCs w:val="26"/>
        </w:rPr>
      </w:pPr>
      <w:r>
        <w:rPr>
          <w:sz w:val="26"/>
          <w:szCs w:val="26"/>
        </w:rPr>
        <w:t>En el caso de Venta con Tarjeta</w:t>
      </w:r>
      <w:r w:rsidR="00193895" w:rsidRPr="008636C7">
        <w:rPr>
          <w:sz w:val="26"/>
          <w:szCs w:val="26"/>
        </w:rPr>
        <w:t xml:space="preserve">, es </w:t>
      </w:r>
      <w:r w:rsidR="00193895" w:rsidRPr="002358A2">
        <w:rPr>
          <w:b/>
          <w:sz w:val="26"/>
          <w:szCs w:val="26"/>
          <w:u w:val="single"/>
        </w:rPr>
        <w:t>igual que el contado</w:t>
      </w:r>
      <w:r w:rsidR="00193895" w:rsidRPr="008636C7">
        <w:rPr>
          <w:sz w:val="26"/>
          <w:szCs w:val="26"/>
        </w:rPr>
        <w:t>, pero al finalizar el ticke</w:t>
      </w:r>
      <w:r>
        <w:rPr>
          <w:sz w:val="26"/>
          <w:szCs w:val="26"/>
        </w:rPr>
        <w:t xml:space="preserve">t, en lugar de F5 + F5, </w:t>
      </w:r>
      <w:r w:rsidRPr="002358A2">
        <w:rPr>
          <w:b/>
          <w:sz w:val="26"/>
          <w:szCs w:val="26"/>
          <w:u w:val="single"/>
        </w:rPr>
        <w:t>se clickea  F5 +</w:t>
      </w:r>
      <w:r w:rsidR="00193895" w:rsidRPr="002358A2">
        <w:rPr>
          <w:b/>
          <w:sz w:val="26"/>
          <w:szCs w:val="26"/>
          <w:u w:val="single"/>
        </w:rPr>
        <w:t>F7</w:t>
      </w:r>
      <w:r>
        <w:rPr>
          <w:sz w:val="26"/>
          <w:szCs w:val="26"/>
        </w:rPr>
        <w:t>:</w:t>
      </w:r>
    </w:p>
    <w:p w14:paraId="38E7EA55" w14:textId="77777777" w:rsidR="00193895" w:rsidRDefault="00A0063D" w:rsidP="00193895">
      <w:r w:rsidRPr="00A0063D">
        <w:rPr>
          <w:noProof/>
          <w:lang w:eastAsia="es-ES"/>
        </w:rPr>
        <w:drawing>
          <wp:inline distT="0" distB="0" distL="0" distR="0" wp14:anchorId="38E7EB51" wp14:editId="38E7EB52">
            <wp:extent cx="5400040" cy="3363710"/>
            <wp:effectExtent l="1905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9609" t="26775" r="29451" b="2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0B0">
        <w:rPr>
          <w:noProof/>
          <w:sz w:val="36"/>
          <w:szCs w:val="36"/>
        </w:rPr>
        <w:pict w14:anchorId="38E7EB53">
          <v:shape id="_x0000_s1043" type="#_x0000_t202" style="position:absolute;margin-left:336.35pt;margin-top:63.85pt;width:107.7pt;height:120.25pt;z-index:251676672;mso-height-percent:200;mso-position-horizontal-relative:text;mso-position-vertical-relative:text;mso-height-percent:200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3;mso-fit-shape-to-text:t">
              <w:txbxContent>
                <w:p w14:paraId="38E7EC08" w14:textId="77777777" w:rsidR="005A2114" w:rsidRPr="002358A2" w:rsidRDefault="005A2114" w:rsidP="002358A2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2358A2">
                    <w:rPr>
                      <w:b/>
                      <w:sz w:val="20"/>
                      <w:szCs w:val="20"/>
                    </w:rPr>
                    <w:t>Se a</w:t>
                  </w:r>
                  <w:r>
                    <w:rPr>
                      <w:b/>
                      <w:sz w:val="20"/>
                      <w:szCs w:val="20"/>
                    </w:rPr>
                    <w:t>bre un cuadro donde se elige qué</w:t>
                  </w:r>
                  <w:r w:rsidRPr="002358A2">
                    <w:rPr>
                      <w:b/>
                      <w:sz w:val="20"/>
                      <w:szCs w:val="20"/>
                    </w:rPr>
                    <w:t xml:space="preserve"> tipo de tarjeta se utilizará</w:t>
                  </w:r>
                  <w:r>
                    <w:rPr>
                      <w:b/>
                      <w:sz w:val="20"/>
                      <w:szCs w:val="20"/>
                    </w:rPr>
                    <w:t xml:space="preserve"> y la cantidad de cuotas</w:t>
                  </w:r>
                  <w:r w:rsidRPr="002358A2">
                    <w:rPr>
                      <w:b/>
                      <w:sz w:val="20"/>
                      <w:szCs w:val="20"/>
                    </w:rPr>
                    <w:t>.</w:t>
                  </w:r>
                </w:p>
                <w:p w14:paraId="38E7EC09" w14:textId="77777777" w:rsidR="005A2114" w:rsidRPr="002358A2" w:rsidRDefault="005A2114" w:rsidP="002358A2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Se debe </w:t>
                  </w:r>
                  <w:r w:rsidRPr="002358A2">
                    <w:rPr>
                      <w:b/>
                      <w:sz w:val="20"/>
                      <w:szCs w:val="20"/>
                    </w:rPr>
                    <w:t xml:space="preserve">controlar  </w:t>
                  </w:r>
                  <w:r>
                    <w:rPr>
                      <w:b/>
                      <w:sz w:val="20"/>
                      <w:szCs w:val="20"/>
                    </w:rPr>
                    <w:t>el % y el importe de recargo, en caso de que corresponda</w:t>
                  </w:r>
                  <w:r w:rsidRPr="002358A2">
                    <w:rPr>
                      <w:b/>
                      <w:sz w:val="20"/>
                      <w:szCs w:val="20"/>
                    </w:rPr>
                    <w:t xml:space="preserve">. </w:t>
                  </w:r>
                </w:p>
              </w:txbxContent>
            </v:textbox>
          </v:shape>
        </w:pict>
      </w:r>
    </w:p>
    <w:p w14:paraId="38E7EA56" w14:textId="77777777" w:rsidR="002358A2" w:rsidRPr="002358A2" w:rsidRDefault="002358A2" w:rsidP="002358A2">
      <w:pPr>
        <w:spacing w:after="0"/>
        <w:rPr>
          <w:sz w:val="26"/>
          <w:szCs w:val="26"/>
        </w:rPr>
      </w:pPr>
      <w:r w:rsidRPr="00A0021B">
        <w:rPr>
          <w:sz w:val="26"/>
          <w:szCs w:val="26"/>
        </w:rPr>
        <w:t>Al momento del cobro:</w:t>
      </w:r>
    </w:p>
    <w:p w14:paraId="38E7EA57" w14:textId="77777777" w:rsidR="002358A2" w:rsidRPr="002358A2" w:rsidRDefault="002358A2" w:rsidP="002358A2">
      <w:pPr>
        <w:pStyle w:val="Prrafodelista"/>
        <w:numPr>
          <w:ilvl w:val="0"/>
          <w:numId w:val="1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Se entrega </w:t>
      </w:r>
      <w:r w:rsidRPr="008636C7">
        <w:rPr>
          <w:b/>
          <w:i/>
          <w:sz w:val="26"/>
          <w:szCs w:val="26"/>
          <w:u w:val="single"/>
        </w:rPr>
        <w:t>ORIGINAL Y TRIPLICADO</w:t>
      </w:r>
      <w:r w:rsidRPr="008636C7">
        <w:rPr>
          <w:b/>
          <w:i/>
          <w:sz w:val="26"/>
          <w:szCs w:val="26"/>
        </w:rPr>
        <w:t xml:space="preserve"> AL CLIENTE</w:t>
      </w:r>
      <w:r>
        <w:rPr>
          <w:sz w:val="26"/>
          <w:szCs w:val="26"/>
        </w:rPr>
        <w:t>;</w:t>
      </w:r>
    </w:p>
    <w:p w14:paraId="38E7EA58" w14:textId="77777777" w:rsidR="002358A2" w:rsidRDefault="002358A2" w:rsidP="002358A2">
      <w:pPr>
        <w:pStyle w:val="Prrafodelista"/>
        <w:numPr>
          <w:ilvl w:val="0"/>
          <w:numId w:val="1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El </w:t>
      </w:r>
      <w:r w:rsidRPr="00A0021B">
        <w:rPr>
          <w:b/>
          <w:i/>
          <w:sz w:val="26"/>
          <w:szCs w:val="26"/>
          <w:u w:val="single"/>
        </w:rPr>
        <w:t>DUPLICADO</w:t>
      </w:r>
      <w:r>
        <w:rPr>
          <w:sz w:val="26"/>
          <w:szCs w:val="26"/>
        </w:rPr>
        <w:t xml:space="preserve"> queda en el rollito de la tickadora;</w:t>
      </w:r>
    </w:p>
    <w:p w14:paraId="38E7EA59" w14:textId="77777777" w:rsidR="002358A2" w:rsidRPr="00A0021B" w:rsidRDefault="002358A2" w:rsidP="002358A2">
      <w:pPr>
        <w:pStyle w:val="Prrafodelista"/>
        <w:numPr>
          <w:ilvl w:val="0"/>
          <w:numId w:val="15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>Se solicita firma, aclaración y DNI en cupón de la tarjeta (queda para la rendición de caja).</w:t>
      </w:r>
    </w:p>
    <w:p w14:paraId="38E7EA5A" w14:textId="77777777" w:rsidR="005A6630" w:rsidRPr="00193895" w:rsidRDefault="005A6630">
      <w:pPr>
        <w:rPr>
          <w:sz w:val="32"/>
          <w:szCs w:val="32"/>
        </w:rPr>
      </w:pPr>
    </w:p>
    <w:p w14:paraId="38E7EA5B" w14:textId="77777777" w:rsidR="001E569A" w:rsidRPr="00193895" w:rsidRDefault="001E569A">
      <w:pPr>
        <w:rPr>
          <w:sz w:val="32"/>
          <w:szCs w:val="32"/>
        </w:rPr>
      </w:pPr>
    </w:p>
    <w:p w14:paraId="38E7EA5C" w14:textId="77777777" w:rsidR="003C6BFB" w:rsidRDefault="003C6BFB">
      <w:pPr>
        <w:rPr>
          <w:noProof/>
          <w:lang w:eastAsia="es-ES"/>
        </w:rPr>
      </w:pPr>
    </w:p>
    <w:p w14:paraId="38E7EA5D" w14:textId="77777777" w:rsidR="003C6BFB" w:rsidRDefault="003C6BFB">
      <w:pPr>
        <w:rPr>
          <w:noProof/>
          <w:lang w:eastAsia="es-ES"/>
        </w:rPr>
      </w:pPr>
    </w:p>
    <w:p w14:paraId="38E7EA5E" w14:textId="77777777" w:rsidR="003C6BFB" w:rsidRDefault="003C6BFB">
      <w:pPr>
        <w:rPr>
          <w:noProof/>
          <w:lang w:eastAsia="es-ES"/>
        </w:rPr>
      </w:pPr>
    </w:p>
    <w:p w14:paraId="38E7EA5F" w14:textId="77777777" w:rsidR="003C6BFB" w:rsidRDefault="003C6BFB">
      <w:pPr>
        <w:rPr>
          <w:noProof/>
          <w:lang w:eastAsia="es-ES"/>
        </w:rPr>
      </w:pPr>
    </w:p>
    <w:p w14:paraId="38E7EA60" w14:textId="77777777" w:rsidR="003C6BFB" w:rsidRPr="00205C39" w:rsidRDefault="008636C7" w:rsidP="008636C7">
      <w:pPr>
        <w:ind w:left="360"/>
        <w:rPr>
          <w:b/>
          <w:noProof/>
          <w:sz w:val="28"/>
          <w:szCs w:val="28"/>
          <w:u w:val="single"/>
          <w:lang w:eastAsia="es-ES"/>
        </w:rPr>
      </w:pPr>
      <w:r w:rsidRPr="00205C39">
        <w:rPr>
          <w:b/>
          <w:noProof/>
          <w:sz w:val="28"/>
          <w:szCs w:val="28"/>
          <w:u w:val="single"/>
          <w:lang w:eastAsia="es-ES"/>
        </w:rPr>
        <w:t xml:space="preserve">B - </w:t>
      </w:r>
      <w:r w:rsidR="003C6BFB" w:rsidRPr="00205C39">
        <w:rPr>
          <w:b/>
          <w:noProof/>
          <w:sz w:val="28"/>
          <w:szCs w:val="28"/>
          <w:u w:val="single"/>
          <w:lang w:eastAsia="es-ES"/>
        </w:rPr>
        <w:t xml:space="preserve">CIERRE DE CAJA </w:t>
      </w:r>
    </w:p>
    <w:p w14:paraId="38E7EA61" w14:textId="77777777" w:rsidR="003C6BFB" w:rsidRDefault="003C6BFB" w:rsidP="003C6BFB">
      <w:pPr>
        <w:pStyle w:val="Prrafodelista"/>
        <w:rPr>
          <w:noProof/>
          <w:sz w:val="26"/>
          <w:szCs w:val="26"/>
          <w:lang w:eastAsia="es-ES"/>
        </w:rPr>
      </w:pPr>
      <w:r w:rsidRPr="008636C7">
        <w:rPr>
          <w:noProof/>
          <w:sz w:val="26"/>
          <w:szCs w:val="26"/>
          <w:lang w:eastAsia="es-ES"/>
        </w:rPr>
        <w:t xml:space="preserve">Al finalizar el último ticket, se </w:t>
      </w:r>
      <w:r w:rsidRPr="002358A2">
        <w:rPr>
          <w:noProof/>
          <w:sz w:val="26"/>
          <w:szCs w:val="26"/>
          <w:u w:val="single"/>
          <w:lang w:eastAsia="es-ES"/>
        </w:rPr>
        <w:t xml:space="preserve">cierra la ventana de </w:t>
      </w:r>
      <w:r w:rsidR="00205C39" w:rsidRPr="002358A2">
        <w:rPr>
          <w:b/>
          <w:i/>
          <w:noProof/>
          <w:sz w:val="26"/>
          <w:szCs w:val="26"/>
          <w:u w:val="single"/>
          <w:lang w:eastAsia="es-ES"/>
        </w:rPr>
        <w:t>“</w:t>
      </w:r>
      <w:r w:rsidRPr="002358A2">
        <w:rPr>
          <w:b/>
          <w:i/>
          <w:noProof/>
          <w:sz w:val="26"/>
          <w:szCs w:val="26"/>
          <w:u w:val="single"/>
          <w:lang w:eastAsia="es-ES"/>
        </w:rPr>
        <w:t>Altas de Tickets</w:t>
      </w:r>
      <w:r w:rsidR="00205C39" w:rsidRPr="002358A2">
        <w:rPr>
          <w:b/>
          <w:i/>
          <w:noProof/>
          <w:sz w:val="26"/>
          <w:szCs w:val="26"/>
          <w:u w:val="single"/>
          <w:lang w:eastAsia="es-ES"/>
        </w:rPr>
        <w:t>”</w:t>
      </w:r>
      <w:r w:rsidRPr="008636C7">
        <w:rPr>
          <w:noProof/>
          <w:sz w:val="26"/>
          <w:szCs w:val="26"/>
          <w:lang w:eastAsia="es-ES"/>
        </w:rPr>
        <w:t xml:space="preserve"> </w:t>
      </w:r>
      <w:r w:rsidR="00205C39">
        <w:rPr>
          <w:noProof/>
          <w:sz w:val="26"/>
          <w:szCs w:val="26"/>
          <w:lang w:eastAsia="es-ES"/>
        </w:rPr>
        <w:t>y</w:t>
      </w:r>
      <w:r w:rsidRPr="008636C7">
        <w:rPr>
          <w:noProof/>
          <w:sz w:val="26"/>
          <w:szCs w:val="26"/>
          <w:lang w:eastAsia="es-ES"/>
        </w:rPr>
        <w:t xml:space="preserve"> se abre </w:t>
      </w:r>
      <w:r w:rsidR="00205C39">
        <w:rPr>
          <w:noProof/>
          <w:sz w:val="26"/>
          <w:szCs w:val="26"/>
          <w:lang w:eastAsia="es-ES"/>
        </w:rPr>
        <w:t xml:space="preserve">la siguiente </w:t>
      </w:r>
      <w:r w:rsidRPr="008636C7">
        <w:rPr>
          <w:noProof/>
          <w:sz w:val="26"/>
          <w:szCs w:val="26"/>
          <w:lang w:eastAsia="es-ES"/>
        </w:rPr>
        <w:t>pantalla:</w:t>
      </w:r>
    </w:p>
    <w:p w14:paraId="38E7EA62" w14:textId="77777777" w:rsidR="0064158F" w:rsidRDefault="00D300B0" w:rsidP="00205C39">
      <w:pPr>
        <w:rPr>
          <w:noProof/>
          <w:sz w:val="26"/>
          <w:szCs w:val="26"/>
          <w:lang w:eastAsia="es-ES"/>
        </w:rPr>
      </w:pPr>
      <w:r>
        <w:rPr>
          <w:noProof/>
          <w:sz w:val="26"/>
          <w:szCs w:val="26"/>
          <w:lang w:eastAsia="es-ES"/>
        </w:rPr>
        <w:pict w14:anchorId="38E7EB54">
          <v:shape id="_x0000_s1067" type="#_x0000_t202" style="position:absolute;margin-left:265.25pt;margin-top:68.3pt;width:122.95pt;height:41.85pt;z-index:251701248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67">
              <w:txbxContent>
                <w:p w14:paraId="38E7EC0A" w14:textId="77777777" w:rsidR="005A2114" w:rsidRPr="00E13D62" w:rsidRDefault="005A2114" w:rsidP="0064158F">
                  <w:pPr>
                    <w:rPr>
                      <w:b/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>Se clickea en Cierre por Cambio de Cajero.</w:t>
                  </w:r>
                </w:p>
              </w:txbxContent>
            </v:textbox>
          </v:shape>
        </w:pict>
      </w:r>
      <w:r>
        <w:rPr>
          <w:noProof/>
          <w:sz w:val="26"/>
          <w:szCs w:val="26"/>
          <w:lang w:eastAsia="es-ES"/>
        </w:rPr>
        <w:pict w14:anchorId="38E7EB55">
          <v:shape id="_x0000_s1066" type="#_x0000_t13" style="position:absolute;margin-left:158.3pt;margin-top:76.05pt;width:103.1pt;height:15.5pt;rotation:11632999fd;z-index:251700224" fillcolor="red"/>
        </w:pict>
      </w:r>
      <w:r w:rsidR="00205C39" w:rsidRPr="00205C39">
        <w:rPr>
          <w:noProof/>
          <w:sz w:val="26"/>
          <w:szCs w:val="26"/>
          <w:lang w:eastAsia="es-ES"/>
        </w:rPr>
        <w:drawing>
          <wp:inline distT="0" distB="0" distL="0" distR="0" wp14:anchorId="38E7EB56" wp14:editId="38E7EB57">
            <wp:extent cx="2057400" cy="3476625"/>
            <wp:effectExtent l="171450" t="133350" r="361950" b="31432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0917" t="21751" r="41446" b="21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63" w14:textId="77777777" w:rsidR="00205C39" w:rsidRPr="0064158F" w:rsidRDefault="00D300B0" w:rsidP="0064158F">
      <w:pPr>
        <w:rPr>
          <w:sz w:val="26"/>
          <w:szCs w:val="26"/>
          <w:lang w:eastAsia="es-ES"/>
        </w:rPr>
      </w:pPr>
      <w:r>
        <w:rPr>
          <w:noProof/>
          <w:sz w:val="26"/>
          <w:szCs w:val="26"/>
          <w:lang w:eastAsia="es-ES"/>
        </w:rPr>
        <w:lastRenderedPageBreak/>
        <w:pict w14:anchorId="38E7EB58">
          <v:shape id="_x0000_s1068" type="#_x0000_t13" style="position:absolute;margin-left:23.9pt;margin-top:134.3pt;width:84.05pt;height:14.8pt;rotation:-744504fd;z-index:251702272" fillcolor="red"/>
        </w:pict>
      </w:r>
      <w:r>
        <w:rPr>
          <w:noProof/>
          <w:sz w:val="26"/>
          <w:szCs w:val="26"/>
          <w:lang w:eastAsia="es-ES"/>
        </w:rPr>
        <w:pict w14:anchorId="38E7EB59">
          <v:shape id="_x0000_s1069" type="#_x0000_t202" style="position:absolute;margin-left:281.7pt;margin-top:169.65pt;width:134.25pt;height:66pt;z-index:25170329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69">
              <w:txbxContent>
                <w:p w14:paraId="38E7EC0B" w14:textId="77777777" w:rsidR="005A2114" w:rsidRPr="00E13D62" w:rsidRDefault="005A2114" w:rsidP="0064158F">
                  <w:pPr>
                    <w:rPr>
                      <w:b/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>Se acepta el cierre por cambio de cajero con“SI”. La tic</w:t>
                  </w:r>
                  <w:r>
                    <w:rPr>
                      <w:b/>
                      <w:sz w:val="20"/>
                      <w:szCs w:val="20"/>
                    </w:rPr>
                    <w:t>k</w:t>
                  </w:r>
                  <w:r w:rsidRPr="00E13D62">
                    <w:rPr>
                      <w:b/>
                      <w:sz w:val="20"/>
                      <w:szCs w:val="20"/>
                    </w:rPr>
                    <w:t xml:space="preserve">adora emite en este momento el </w:t>
                  </w:r>
                  <w:r w:rsidRPr="00E13D62">
                    <w:rPr>
                      <w:b/>
                      <w:sz w:val="20"/>
                      <w:szCs w:val="20"/>
                      <w:u w:val="single"/>
                    </w:rPr>
                    <w:t>informe “X”</w:t>
                  </w:r>
                  <w:r w:rsidRPr="00E13D62">
                    <w:rPr>
                      <w:b/>
                      <w:sz w:val="20"/>
                      <w:szCs w:val="20"/>
                    </w:rPr>
                    <w:t>.</w:t>
                  </w:r>
                </w:p>
                <w:p w14:paraId="38E7EC0C" w14:textId="77777777" w:rsidR="005A2114" w:rsidRDefault="005A2114" w:rsidP="0064158F"/>
              </w:txbxContent>
            </v:textbox>
          </v:shape>
        </w:pict>
      </w:r>
      <w:r w:rsidR="0064158F" w:rsidRPr="0064158F">
        <w:rPr>
          <w:noProof/>
          <w:sz w:val="26"/>
          <w:szCs w:val="26"/>
          <w:lang w:eastAsia="es-ES"/>
        </w:rPr>
        <w:drawing>
          <wp:inline distT="0" distB="0" distL="0" distR="0" wp14:anchorId="38E7EB5A" wp14:editId="38E7EB5B">
            <wp:extent cx="3209925" cy="2619375"/>
            <wp:effectExtent l="171450" t="171450" r="371475" b="352425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4921" t="22316" r="35449" b="20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64" w14:textId="77777777" w:rsidR="00D01797" w:rsidRPr="008A5A72" w:rsidRDefault="003E7DC3" w:rsidP="00992900">
      <w:pPr>
        <w:spacing w:line="240" w:lineRule="auto"/>
        <w:rPr>
          <w:sz w:val="26"/>
          <w:szCs w:val="26"/>
        </w:rPr>
      </w:pPr>
      <w:r w:rsidRPr="008A5A72">
        <w:rPr>
          <w:sz w:val="26"/>
          <w:szCs w:val="26"/>
        </w:rPr>
        <w:t xml:space="preserve">Aparece </w:t>
      </w:r>
      <w:r w:rsidR="0064158F" w:rsidRPr="008A5A72">
        <w:rPr>
          <w:sz w:val="26"/>
          <w:szCs w:val="26"/>
        </w:rPr>
        <w:t xml:space="preserve">el siguiente </w:t>
      </w:r>
      <w:r w:rsidRPr="008A5A72">
        <w:rPr>
          <w:sz w:val="26"/>
          <w:szCs w:val="26"/>
        </w:rPr>
        <w:t xml:space="preserve"> arqueo previo con el monto de Efectivo</w:t>
      </w:r>
      <w:r w:rsidR="00E13D62">
        <w:rPr>
          <w:sz w:val="26"/>
          <w:szCs w:val="26"/>
        </w:rPr>
        <w:t xml:space="preserve">, total vendido </w:t>
      </w:r>
      <w:r w:rsidR="00BC0BDA">
        <w:rPr>
          <w:sz w:val="26"/>
          <w:szCs w:val="26"/>
        </w:rPr>
        <w:t>en ctas. cte. o con ta</w:t>
      </w:r>
      <w:r w:rsidR="00E13D62">
        <w:rPr>
          <w:sz w:val="26"/>
          <w:szCs w:val="26"/>
        </w:rPr>
        <w:t>rjetas, con las cantidades de tickets</w:t>
      </w:r>
      <w:r w:rsidR="00BC0BDA">
        <w:rPr>
          <w:sz w:val="26"/>
          <w:szCs w:val="26"/>
        </w:rPr>
        <w:t xml:space="preserve"> emitidos por cada opción</w:t>
      </w:r>
      <w:r w:rsidR="00E13D62">
        <w:rPr>
          <w:sz w:val="26"/>
          <w:szCs w:val="26"/>
        </w:rPr>
        <w:t xml:space="preserve"> de venta</w:t>
      </w:r>
      <w:r w:rsidR="0064158F" w:rsidRPr="008A5A72">
        <w:rPr>
          <w:sz w:val="26"/>
          <w:szCs w:val="26"/>
        </w:rPr>
        <w:t>:</w:t>
      </w:r>
    </w:p>
    <w:p w14:paraId="38E7EA65" w14:textId="77777777" w:rsidR="0064158F" w:rsidRDefault="00D300B0" w:rsidP="0064158F">
      <w:r>
        <w:rPr>
          <w:noProof/>
          <w:lang w:eastAsia="es-ES"/>
        </w:rPr>
        <w:pict w14:anchorId="38E7EB5C">
          <v:shape id="_x0000_s1070" type="#_x0000_t13" style="position:absolute;margin-left:127.6pt;margin-top:238.05pt;width:99.35pt;height:14.8pt;rotation:12124248fd;z-index:251704320" fillcolor="red"/>
        </w:pict>
      </w:r>
      <w:r>
        <w:rPr>
          <w:noProof/>
          <w:lang w:eastAsia="es-ES"/>
        </w:rPr>
        <w:pict w14:anchorId="38E7EB5D">
          <v:shape id="_x0000_s1071" type="#_x0000_t202" style="position:absolute;margin-left:226.95pt;margin-top:233.35pt;width:149.25pt;height:36.75pt;z-index:251705344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71">
              <w:txbxContent>
                <w:p w14:paraId="38E7EC0D" w14:textId="77777777" w:rsidR="005A2114" w:rsidRPr="00E13D62" w:rsidRDefault="005A2114" w:rsidP="008A5A72">
                  <w:pPr>
                    <w:rPr>
                      <w:b/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 xml:space="preserve">Se </w:t>
                  </w:r>
                  <w:r w:rsidRPr="00E13D62">
                    <w:rPr>
                      <w:b/>
                      <w:sz w:val="20"/>
                      <w:szCs w:val="20"/>
                      <w:u w:val="single"/>
                    </w:rPr>
                    <w:t>oprime F5</w:t>
                  </w:r>
                  <w:r w:rsidRPr="00E13D62">
                    <w:rPr>
                      <w:b/>
                      <w:sz w:val="20"/>
                      <w:szCs w:val="20"/>
                    </w:rPr>
                    <w:t xml:space="preserve"> para pasar a la vista previa de los reportes.</w:t>
                  </w:r>
                </w:p>
                <w:p w14:paraId="38E7EC0E" w14:textId="77777777" w:rsidR="005A2114" w:rsidRDefault="005A2114" w:rsidP="008A5A72"/>
              </w:txbxContent>
            </v:textbox>
          </v:shape>
        </w:pict>
      </w:r>
      <w:r w:rsidR="0064158F" w:rsidRPr="0064158F">
        <w:rPr>
          <w:noProof/>
          <w:lang w:eastAsia="es-ES"/>
        </w:rPr>
        <w:drawing>
          <wp:inline distT="0" distB="0" distL="0" distR="0" wp14:anchorId="38E7EB5E" wp14:editId="38E7EB5F">
            <wp:extent cx="5448300" cy="3152775"/>
            <wp:effectExtent l="171450" t="133350" r="361950" b="314325"/>
            <wp:docPr id="7" name="1 Imagen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29" cstate="print"/>
                    <a:srcRect l="23104" t="29647" r="23927" b="27059"/>
                    <a:stretch>
                      <a:fillRect/>
                    </a:stretch>
                  </pic:blipFill>
                  <pic:spPr>
                    <a:xfrm>
                      <a:off x="0" y="0"/>
                      <a:ext cx="5453532" cy="3155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66" w14:textId="77777777" w:rsidR="008A5A72" w:rsidRPr="008A5A72" w:rsidRDefault="008A5A72" w:rsidP="000A3789">
      <w:pPr>
        <w:spacing w:after="0"/>
        <w:rPr>
          <w:sz w:val="26"/>
          <w:szCs w:val="26"/>
        </w:rPr>
      </w:pPr>
      <w:r w:rsidRPr="008A5A72">
        <w:rPr>
          <w:sz w:val="26"/>
          <w:szCs w:val="26"/>
        </w:rPr>
        <w:t>Estos datos que arroja el arqueo son los que deben coincidir con los trasladados a la planilla apaisada de rendición de caja.</w:t>
      </w:r>
    </w:p>
    <w:p w14:paraId="38E7EA67" w14:textId="77777777" w:rsidR="0064158F" w:rsidRPr="00BC0BDA" w:rsidRDefault="00BC0BDA" w:rsidP="000A3789">
      <w:pPr>
        <w:spacing w:after="0"/>
        <w:rPr>
          <w:sz w:val="26"/>
          <w:szCs w:val="26"/>
        </w:rPr>
      </w:pPr>
      <w:r>
        <w:rPr>
          <w:sz w:val="26"/>
          <w:szCs w:val="26"/>
        </w:rPr>
        <w:lastRenderedPageBreak/>
        <w:t>A continuación s</w:t>
      </w:r>
      <w:r w:rsidRPr="00BC0BDA">
        <w:rPr>
          <w:sz w:val="26"/>
          <w:szCs w:val="26"/>
        </w:rPr>
        <w:t>e abre</w:t>
      </w:r>
      <w:r>
        <w:rPr>
          <w:sz w:val="26"/>
          <w:szCs w:val="26"/>
        </w:rPr>
        <w:t>n</w:t>
      </w:r>
      <w:r w:rsidRPr="00BC0BDA">
        <w:rPr>
          <w:sz w:val="26"/>
          <w:szCs w:val="26"/>
        </w:rPr>
        <w:t xml:space="preserve"> los </w:t>
      </w:r>
      <w:r>
        <w:rPr>
          <w:sz w:val="26"/>
          <w:szCs w:val="26"/>
        </w:rPr>
        <w:t xml:space="preserve">2 </w:t>
      </w:r>
      <w:r w:rsidRPr="00BC0BDA">
        <w:rPr>
          <w:sz w:val="26"/>
          <w:szCs w:val="26"/>
        </w:rPr>
        <w:t>siguientes recuadros; el segundo,  con opción de vista previa de reportes</w:t>
      </w:r>
      <w:r>
        <w:rPr>
          <w:sz w:val="26"/>
          <w:szCs w:val="26"/>
        </w:rPr>
        <w:t>:</w:t>
      </w:r>
    </w:p>
    <w:p w14:paraId="38E7EA68" w14:textId="77777777" w:rsidR="0064158F" w:rsidRDefault="00D300B0" w:rsidP="0064158F">
      <w:r>
        <w:rPr>
          <w:noProof/>
          <w:lang w:eastAsia="es-ES"/>
        </w:rPr>
        <w:pict w14:anchorId="38E7EB60">
          <v:shape id="_x0000_s1073" type="#_x0000_t13" style="position:absolute;margin-left:132.7pt;margin-top:188.1pt;width:99.35pt;height:14.8pt;rotation:-873769fd;z-index:251706368" fillcolor="red"/>
        </w:pict>
      </w:r>
      <w:r>
        <w:rPr>
          <w:noProof/>
          <w:lang w:eastAsia="es-ES"/>
        </w:rPr>
        <w:pict w14:anchorId="38E7EB61">
          <v:shape id="_x0000_s1074" type="#_x0000_t202" style="position:absolute;margin-left:343.2pt;margin-top:111.4pt;width:94.5pt;height:34.5pt;z-index:251707392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74">
              <w:txbxContent>
                <w:p w14:paraId="38E7EC0F" w14:textId="77777777" w:rsidR="005A2114" w:rsidRPr="00E13D62" w:rsidRDefault="005A2114" w:rsidP="00BC0BDA">
                  <w:pPr>
                    <w:rPr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>Se hace click en “Aceptar”.</w:t>
                  </w:r>
                </w:p>
              </w:txbxContent>
            </v:textbox>
          </v:shape>
        </w:pict>
      </w:r>
      <w:r w:rsidR="00BC0BDA" w:rsidRPr="00BC0BDA">
        <w:rPr>
          <w:noProof/>
          <w:lang w:eastAsia="es-ES"/>
        </w:rPr>
        <w:drawing>
          <wp:inline distT="0" distB="0" distL="0" distR="0" wp14:anchorId="38E7EB62" wp14:editId="38E7EB63">
            <wp:extent cx="4972050" cy="2476500"/>
            <wp:effectExtent l="171450" t="133350" r="361950" b="304800"/>
            <wp:docPr id="12" name="2 Imagen" descr="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bmp"/>
                    <pic:cNvPicPr/>
                  </pic:nvPicPr>
                  <pic:blipFill>
                    <a:blip r:embed="rId30" cstate="print"/>
                    <a:srcRect l="23633" t="29647" r="24339" b="27294"/>
                    <a:stretch>
                      <a:fillRect/>
                    </a:stretch>
                  </pic:blipFill>
                  <pic:spPr>
                    <a:xfrm>
                      <a:off x="0" y="0"/>
                      <a:ext cx="4975113" cy="2478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69" w14:textId="77777777" w:rsidR="0064158F" w:rsidRDefault="00D300B0" w:rsidP="0064158F">
      <w:r>
        <w:rPr>
          <w:noProof/>
          <w:lang w:eastAsia="es-ES"/>
        </w:rPr>
        <w:pict w14:anchorId="38E7EB64">
          <v:shape id="_x0000_s1075" type="#_x0000_t13" style="position:absolute;margin-left:39.65pt;margin-top:177.4pt;width:99.35pt;height:14.6pt;rotation:-873769fd;z-index:251708416" fillcolor="red"/>
        </w:pict>
      </w:r>
      <w:r>
        <w:rPr>
          <w:noProof/>
          <w:lang w:eastAsia="es-ES"/>
        </w:rPr>
        <w:pict w14:anchorId="38E7EB65">
          <v:shape id="_x0000_s1076" type="#_x0000_t202" style="position:absolute;margin-left:-10.8pt;margin-top:199.9pt;width:99pt;height:54pt;z-index:251709440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76">
              <w:txbxContent>
                <w:p w14:paraId="38E7EC10" w14:textId="77777777" w:rsidR="005A2114" w:rsidRPr="00E13D62" w:rsidRDefault="005A2114" w:rsidP="00BC0BDA">
                  <w:pPr>
                    <w:rPr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>Se hace click en “SI” para obtener la vista previa.</w:t>
                  </w:r>
                </w:p>
              </w:txbxContent>
            </v:textbox>
          </v:shape>
        </w:pict>
      </w:r>
      <w:r w:rsidR="00BC0BDA" w:rsidRPr="00BC0BDA">
        <w:rPr>
          <w:noProof/>
          <w:lang w:eastAsia="es-ES"/>
        </w:rPr>
        <w:drawing>
          <wp:inline distT="0" distB="0" distL="0" distR="0" wp14:anchorId="38E7EB66" wp14:editId="38E7EB67">
            <wp:extent cx="5400040" cy="3312426"/>
            <wp:effectExtent l="171450" t="133350" r="353060" b="307074"/>
            <wp:docPr id="13" name="4 Imagen" descr="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bmp"/>
                    <pic:cNvPicPr/>
                  </pic:nvPicPr>
                  <pic:blipFill>
                    <a:blip r:embed="rId31" cstate="print"/>
                    <a:srcRect l="23457" t="29647" r="23927" b="2729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24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6A" w14:textId="77777777" w:rsidR="0064158F" w:rsidRDefault="00437196" w:rsidP="0064158F">
      <w:r w:rsidRPr="00437196">
        <w:rPr>
          <w:noProof/>
          <w:lang w:eastAsia="es-ES"/>
        </w:rPr>
        <w:lastRenderedPageBreak/>
        <w:drawing>
          <wp:inline distT="0" distB="0" distL="0" distR="0" wp14:anchorId="38E7EB68" wp14:editId="38E7EB69">
            <wp:extent cx="5400040" cy="3429000"/>
            <wp:effectExtent l="171450" t="133350" r="353060" b="304800"/>
            <wp:docPr id="14" name="5 Imagen" descr="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bmp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6B" w14:textId="77777777" w:rsidR="0064158F" w:rsidRDefault="0064158F" w:rsidP="0064158F"/>
    <w:p w14:paraId="38E7EA6C" w14:textId="77777777" w:rsidR="0064158F" w:rsidRDefault="00D300B0" w:rsidP="0064158F">
      <w:r>
        <w:rPr>
          <w:noProof/>
          <w:sz w:val="32"/>
          <w:szCs w:val="32"/>
          <w:lang w:eastAsia="es-ES"/>
        </w:rPr>
        <w:lastRenderedPageBreak/>
        <w:pict w14:anchorId="38E7EB6A">
          <v:shape id="_x0000_s1046" type="#_x0000_t202" style="position:absolute;margin-left:309.45pt;margin-top:224.65pt;width:109.5pt;height:51.75pt;z-index:251680768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6">
              <w:txbxContent>
                <w:p w14:paraId="38E7EC11" w14:textId="77777777" w:rsidR="005A2114" w:rsidRPr="00E13D62" w:rsidRDefault="005A2114" w:rsidP="008370DB">
                  <w:pPr>
                    <w:rPr>
                      <w:b/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 xml:space="preserve">Hago click en aceptar. </w:t>
                  </w:r>
                  <w:r w:rsidRPr="00E13D62">
                    <w:rPr>
                      <w:b/>
                      <w:sz w:val="20"/>
                      <w:szCs w:val="20"/>
                      <w:u w:val="single"/>
                    </w:rPr>
                    <w:t xml:space="preserve">SIEMPRE </w:t>
                  </w:r>
                  <w:r w:rsidRPr="00E13D62">
                    <w:rPr>
                      <w:b/>
                      <w:sz w:val="20"/>
                      <w:szCs w:val="20"/>
                    </w:rPr>
                    <w:t>se imprimen 2 copias.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6B">
          <v:shape id="_x0000_s1078" type="#_x0000_t13" style="position:absolute;margin-left:52.6pt;margin-top:164.65pt;width:99.35pt;height:14.6pt;rotation:-873769fd;z-index:251711488" fillcolor="red"/>
        </w:pict>
      </w:r>
      <w:r>
        <w:rPr>
          <w:noProof/>
          <w:lang w:eastAsia="es-ES"/>
        </w:rPr>
        <w:pict w14:anchorId="38E7EB6C">
          <v:oval id="_x0000_s1077" style="position:absolute;margin-left:151.95pt;margin-top:105.4pt;width:48.75pt;height:33pt;z-index:251710464" filled="f" strokecolor="red" strokeweight="6pt"/>
        </w:pict>
      </w:r>
      <w:r w:rsidR="00437196" w:rsidRPr="00437196">
        <w:rPr>
          <w:noProof/>
          <w:lang w:eastAsia="es-ES"/>
        </w:rPr>
        <w:drawing>
          <wp:inline distT="0" distB="0" distL="0" distR="0" wp14:anchorId="38E7EB6D" wp14:editId="38E7EB6E">
            <wp:extent cx="5400040" cy="3800475"/>
            <wp:effectExtent l="171450" t="133350" r="353060" b="314325"/>
            <wp:docPr id="15" name="7 Imagen" descr="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bmp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6D" w14:textId="77777777" w:rsidR="002B406E" w:rsidRPr="002B406E" w:rsidRDefault="002B406E" w:rsidP="00992900">
      <w:pPr>
        <w:spacing w:after="0" w:line="240" w:lineRule="auto"/>
        <w:rPr>
          <w:sz w:val="26"/>
          <w:szCs w:val="26"/>
        </w:rPr>
      </w:pPr>
      <w:r w:rsidRPr="002B406E">
        <w:rPr>
          <w:sz w:val="26"/>
          <w:szCs w:val="26"/>
        </w:rPr>
        <w:t xml:space="preserve">El sistema va a imprimir Primer y Segunda hoja del arqueo de caja, por 2 copias </w:t>
      </w:r>
      <w:r>
        <w:rPr>
          <w:sz w:val="26"/>
          <w:szCs w:val="26"/>
        </w:rPr>
        <w:t>c</w:t>
      </w:r>
      <w:r w:rsidRPr="002B406E">
        <w:rPr>
          <w:sz w:val="26"/>
          <w:szCs w:val="26"/>
        </w:rPr>
        <w:t>ada una.</w:t>
      </w:r>
    </w:p>
    <w:p w14:paraId="38E7EA6E" w14:textId="77777777" w:rsidR="008370DB" w:rsidRDefault="002B406E" w:rsidP="00992900">
      <w:pPr>
        <w:spacing w:after="0" w:line="240" w:lineRule="auto"/>
        <w:rPr>
          <w:sz w:val="26"/>
          <w:szCs w:val="26"/>
        </w:rPr>
      </w:pPr>
      <w:r w:rsidRPr="002B406E">
        <w:rPr>
          <w:sz w:val="26"/>
          <w:szCs w:val="26"/>
        </w:rPr>
        <w:t>A continuación, aparecen iguales ventanas para imprimir el listado con los comprobantes emitidos</w:t>
      </w:r>
      <w:r>
        <w:rPr>
          <w:sz w:val="26"/>
          <w:szCs w:val="26"/>
        </w:rPr>
        <w:t>:</w:t>
      </w:r>
    </w:p>
    <w:p w14:paraId="38E7EA6F" w14:textId="77777777" w:rsidR="008370DB" w:rsidRPr="00072DE5" w:rsidRDefault="00D300B0" w:rsidP="008370DB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ES"/>
        </w:rPr>
        <w:pict w14:anchorId="38E7EB6F">
          <v:shape id="_x0000_s1080" type="#_x0000_t202" style="position:absolute;margin-left:-4.05pt;margin-top:189.25pt;width:116.25pt;height:53.4pt;z-index:25171353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0">
              <w:txbxContent>
                <w:p w14:paraId="38E7EC12" w14:textId="77777777" w:rsidR="005A2114" w:rsidRPr="00E13D62" w:rsidRDefault="005A2114" w:rsidP="002B406E">
                  <w:pPr>
                    <w:rPr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>Se hace click en “SI” para obtener la vista previa.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  <w:lang w:eastAsia="es-ES"/>
        </w:rPr>
        <w:pict w14:anchorId="38E7EB70">
          <v:shape id="_x0000_s1079" type="#_x0000_t13" style="position:absolute;margin-left:35.35pt;margin-top:164.9pt;width:99.35pt;height:14.6pt;rotation:-873769fd;z-index:251712512" fillcolor="red"/>
        </w:pict>
      </w:r>
      <w:r w:rsidR="002B406E" w:rsidRPr="002B406E">
        <w:rPr>
          <w:b/>
          <w:noProof/>
          <w:sz w:val="32"/>
          <w:szCs w:val="32"/>
          <w:lang w:eastAsia="es-ES"/>
        </w:rPr>
        <w:drawing>
          <wp:inline distT="0" distB="0" distL="0" distR="0" wp14:anchorId="38E7EB71" wp14:editId="38E7EB72">
            <wp:extent cx="5286375" cy="2705100"/>
            <wp:effectExtent l="171450" t="133350" r="371475" b="304800"/>
            <wp:docPr id="21" name="8 Imagen" descr="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bmp"/>
                    <pic:cNvPicPr/>
                  </pic:nvPicPr>
                  <pic:blipFill>
                    <a:blip r:embed="rId34" cstate="print"/>
                    <a:srcRect l="23280" t="30118" r="24162" b="2800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70" w14:textId="77777777" w:rsidR="005C0F82" w:rsidRDefault="002B406E" w:rsidP="00BC0BDA">
      <w:r w:rsidRPr="002B406E">
        <w:rPr>
          <w:noProof/>
          <w:lang w:eastAsia="es-ES"/>
        </w:rPr>
        <w:lastRenderedPageBreak/>
        <w:drawing>
          <wp:inline distT="0" distB="0" distL="0" distR="0" wp14:anchorId="38E7EB73" wp14:editId="38E7EB74">
            <wp:extent cx="5286374" cy="3476625"/>
            <wp:effectExtent l="171450" t="133350" r="352426" b="314325"/>
            <wp:docPr id="23" name="9 Imagen" descr="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bmp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862" cy="3478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71" w14:textId="77777777" w:rsidR="00A90E84" w:rsidRDefault="00D300B0" w:rsidP="002B406E">
      <w:pPr>
        <w:tabs>
          <w:tab w:val="left" w:pos="1575"/>
        </w:tabs>
      </w:pPr>
      <w:r>
        <w:rPr>
          <w:noProof/>
          <w:lang w:eastAsia="es-ES"/>
        </w:rPr>
        <w:pict w14:anchorId="38E7EB75">
          <v:shape id="_x0000_s1082" type="#_x0000_t202" style="position:absolute;margin-left:304.2pt;margin-top:213.85pt;width:104.25pt;height:49.5pt;z-index:251715584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2">
              <w:txbxContent>
                <w:p w14:paraId="38E7EC13" w14:textId="77777777" w:rsidR="005A2114" w:rsidRPr="00E13D62" w:rsidRDefault="005A2114" w:rsidP="00025D20">
                  <w:pPr>
                    <w:rPr>
                      <w:b/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 xml:space="preserve">Hago click en aceptar y </w:t>
                  </w:r>
                  <w:r w:rsidRPr="00E13D62">
                    <w:rPr>
                      <w:b/>
                      <w:sz w:val="20"/>
                      <w:szCs w:val="20"/>
                      <w:u w:val="single"/>
                    </w:rPr>
                    <w:t xml:space="preserve">SIEMPRE </w:t>
                  </w:r>
                  <w:r w:rsidRPr="00E13D62">
                    <w:rPr>
                      <w:b/>
                      <w:sz w:val="20"/>
                      <w:szCs w:val="20"/>
                    </w:rPr>
                    <w:t>se imprime 1 copia.</w:t>
                  </w:r>
                </w:p>
              </w:txbxContent>
            </v:textbox>
          </v:shape>
        </w:pict>
      </w:r>
    </w:p>
    <w:p w14:paraId="38E7EA72" w14:textId="77777777" w:rsidR="00205C39" w:rsidRDefault="00D300B0" w:rsidP="002B406E">
      <w:pPr>
        <w:tabs>
          <w:tab w:val="left" w:pos="1575"/>
        </w:tabs>
      </w:pPr>
      <w:r>
        <w:rPr>
          <w:noProof/>
          <w:lang w:eastAsia="es-ES"/>
        </w:rPr>
        <w:pict w14:anchorId="38E7EB76">
          <v:shape id="_x0000_s1081" type="#_x0000_t13" style="position:absolute;margin-left:169.45pt;margin-top:166.6pt;width:72.85pt;height:14.6pt;rotation:14317080fd;z-index:251714560" fillcolor="red"/>
        </w:pict>
      </w:r>
      <w:r w:rsidR="002B406E" w:rsidRPr="002B406E">
        <w:rPr>
          <w:noProof/>
          <w:sz w:val="36"/>
          <w:szCs w:val="36"/>
          <w:lang w:eastAsia="es-ES"/>
        </w:rPr>
        <w:drawing>
          <wp:inline distT="0" distB="0" distL="0" distR="0" wp14:anchorId="38E7EB77" wp14:editId="38E7EB78">
            <wp:extent cx="5286375" cy="3590925"/>
            <wp:effectExtent l="171450" t="133350" r="371475" b="314325"/>
            <wp:docPr id="24" name="10 Imagen" descr="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bmp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59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73" w14:textId="77777777" w:rsidR="00025D20" w:rsidRPr="00E13D62" w:rsidRDefault="00025D20" w:rsidP="00992900">
      <w:pPr>
        <w:tabs>
          <w:tab w:val="left" w:pos="1575"/>
        </w:tabs>
        <w:spacing w:line="240" w:lineRule="auto"/>
        <w:rPr>
          <w:sz w:val="26"/>
          <w:szCs w:val="26"/>
        </w:rPr>
      </w:pPr>
      <w:r w:rsidRPr="00E13D62">
        <w:rPr>
          <w:sz w:val="26"/>
          <w:szCs w:val="26"/>
        </w:rPr>
        <w:lastRenderedPageBreak/>
        <w:t xml:space="preserve">Seguidamente muestra una </w:t>
      </w:r>
      <w:r w:rsidRPr="00E13D62">
        <w:rPr>
          <w:b/>
          <w:sz w:val="26"/>
          <w:szCs w:val="26"/>
          <w:u w:val="single"/>
        </w:rPr>
        <w:t>tercer vista previa</w:t>
      </w:r>
      <w:r w:rsidRPr="00E13D62">
        <w:rPr>
          <w:sz w:val="26"/>
          <w:szCs w:val="26"/>
        </w:rPr>
        <w:t xml:space="preserve">, a la cual le hacemos click en </w:t>
      </w:r>
      <w:r w:rsidRPr="00E13D62">
        <w:rPr>
          <w:b/>
          <w:sz w:val="26"/>
          <w:szCs w:val="26"/>
        </w:rPr>
        <w:t>NO</w:t>
      </w:r>
      <w:r w:rsidRPr="00E13D62">
        <w:rPr>
          <w:sz w:val="26"/>
          <w:szCs w:val="26"/>
        </w:rPr>
        <w:t xml:space="preserve"> porque ya tenemos todos los reportes impresos.</w:t>
      </w:r>
    </w:p>
    <w:p w14:paraId="38E7EA74" w14:textId="77777777" w:rsidR="002B406E" w:rsidRDefault="00D300B0" w:rsidP="003219AE">
      <w:pPr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pict w14:anchorId="38E7EB79">
          <v:shape id="_x0000_s1083" type="#_x0000_t13" style="position:absolute;margin-left:145.9pt;margin-top:96.4pt;width:97.9pt;height:14.6pt;rotation:4638674fd;z-index:251716608" fillcolor="red"/>
        </w:pict>
      </w:r>
      <w:r w:rsidR="002B406E" w:rsidRPr="002B406E">
        <w:rPr>
          <w:noProof/>
          <w:sz w:val="36"/>
          <w:szCs w:val="36"/>
          <w:lang w:eastAsia="es-ES"/>
        </w:rPr>
        <w:drawing>
          <wp:inline distT="0" distB="0" distL="0" distR="0" wp14:anchorId="38E7EB7A" wp14:editId="38E7EB7B">
            <wp:extent cx="5400674" cy="2800350"/>
            <wp:effectExtent l="171450" t="133350" r="352426" b="304800"/>
            <wp:docPr id="26" name="11 Imagen" descr="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bmp"/>
                    <pic:cNvPicPr/>
                  </pic:nvPicPr>
                  <pic:blipFill>
                    <a:blip r:embed="rId37" cstate="print"/>
                    <a:srcRect l="23633" t="29882" r="23986" b="275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0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75" w14:textId="77777777" w:rsidR="002B406E" w:rsidRDefault="00025D20" w:rsidP="003219AE">
      <w:pPr>
        <w:rPr>
          <w:sz w:val="26"/>
          <w:szCs w:val="26"/>
        </w:rPr>
      </w:pPr>
      <w:r w:rsidRPr="00025D20">
        <w:rPr>
          <w:sz w:val="26"/>
          <w:szCs w:val="26"/>
        </w:rPr>
        <w:t>Entonces nos vuelve a apar</w:t>
      </w:r>
      <w:r>
        <w:rPr>
          <w:sz w:val="26"/>
          <w:szCs w:val="26"/>
        </w:rPr>
        <w:t>e</w:t>
      </w:r>
      <w:r w:rsidRPr="00025D20">
        <w:rPr>
          <w:sz w:val="26"/>
          <w:szCs w:val="26"/>
        </w:rPr>
        <w:t xml:space="preserve">cer </w:t>
      </w:r>
      <w:r w:rsidR="00E13D62">
        <w:rPr>
          <w:sz w:val="26"/>
          <w:szCs w:val="26"/>
        </w:rPr>
        <w:t>el listado de opciones original:</w:t>
      </w:r>
    </w:p>
    <w:p w14:paraId="38E7EA76" w14:textId="77777777" w:rsidR="00025D20" w:rsidRDefault="00D300B0" w:rsidP="003219AE">
      <w:pPr>
        <w:rPr>
          <w:sz w:val="26"/>
          <w:szCs w:val="26"/>
        </w:rPr>
      </w:pPr>
      <w:r>
        <w:rPr>
          <w:noProof/>
          <w:sz w:val="26"/>
          <w:szCs w:val="26"/>
          <w:lang w:eastAsia="es-ES"/>
        </w:rPr>
        <w:lastRenderedPageBreak/>
        <w:pict w14:anchorId="38E7EB7C">
          <v:shape id="_x0000_s1085" type="#_x0000_t13" style="position:absolute;margin-left:206.85pt;margin-top:94.45pt;width:78.6pt;height:14.6pt;rotation:10289755fd;z-index:251718656" fillcolor="red"/>
        </w:pict>
      </w:r>
      <w:r>
        <w:rPr>
          <w:noProof/>
          <w:sz w:val="26"/>
          <w:szCs w:val="26"/>
          <w:lang w:eastAsia="es-ES"/>
        </w:rPr>
        <w:pict w14:anchorId="38E7EB7D">
          <v:shape id="_x0000_s1084" type="#_x0000_t202" style="position:absolute;margin-left:285.45pt;margin-top:39.7pt;width:110.25pt;height:38.25pt;z-index:251717632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4">
              <w:txbxContent>
                <w:p w14:paraId="38E7EC14" w14:textId="77777777" w:rsidR="005A2114" w:rsidRPr="00E13D62" w:rsidRDefault="005A2114" w:rsidP="00025D20">
                  <w:pPr>
                    <w:rPr>
                      <w:b/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>Se clickea en Cierre de Jornada Fiscal.</w:t>
                  </w:r>
                </w:p>
              </w:txbxContent>
            </v:textbox>
          </v:shape>
        </w:pict>
      </w:r>
      <w:r w:rsidR="00025D20" w:rsidRPr="00025D20">
        <w:rPr>
          <w:noProof/>
          <w:sz w:val="26"/>
          <w:szCs w:val="26"/>
          <w:lang w:eastAsia="es-ES"/>
        </w:rPr>
        <w:drawing>
          <wp:inline distT="0" distB="0" distL="0" distR="0" wp14:anchorId="38E7EB7E" wp14:editId="38E7EB7F">
            <wp:extent cx="2876550" cy="3829050"/>
            <wp:effectExtent l="171450" t="133350" r="361950" b="304800"/>
            <wp:docPr id="30" name="12 Imagen" descr="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38" cstate="print"/>
                    <a:srcRect l="37919" t="18118" r="38095" b="1552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2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77" w14:textId="77777777" w:rsidR="0022694A" w:rsidRDefault="00D300B0" w:rsidP="003219AE">
      <w:pPr>
        <w:rPr>
          <w:sz w:val="26"/>
          <w:szCs w:val="26"/>
        </w:rPr>
      </w:pPr>
      <w:r>
        <w:rPr>
          <w:noProof/>
          <w:sz w:val="26"/>
          <w:szCs w:val="26"/>
          <w:lang w:eastAsia="es-ES"/>
        </w:rPr>
        <w:lastRenderedPageBreak/>
        <w:pict w14:anchorId="38E7EB80">
          <v:shape id="_x0000_s1087" type="#_x0000_t13" style="position:absolute;margin-left:1.25pt;margin-top:184.45pt;width:100.7pt;height:14.6pt;rotation:-654358fd;z-index:251720704" fillcolor="red"/>
        </w:pict>
      </w:r>
      <w:r>
        <w:rPr>
          <w:noProof/>
          <w:sz w:val="26"/>
          <w:szCs w:val="26"/>
          <w:lang w:eastAsia="es-ES"/>
        </w:rPr>
        <w:pict w14:anchorId="38E7EB81">
          <v:shape id="_x0000_s1086" type="#_x0000_t202" style="position:absolute;margin-left:307.95pt;margin-top:164.65pt;width:132pt;height:69pt;z-index:251719680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6">
              <w:txbxContent>
                <w:p w14:paraId="38E7EC15" w14:textId="77777777" w:rsidR="005A2114" w:rsidRDefault="005A2114" w:rsidP="00E13D62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 xml:space="preserve">Se acepta el cierre de Jornada Fiscal con“SI”.     </w:t>
                  </w:r>
                </w:p>
                <w:p w14:paraId="38E7EC16" w14:textId="77777777" w:rsidR="005A2114" w:rsidRPr="00E13D62" w:rsidRDefault="005A2114" w:rsidP="00E13D62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E13D62">
                    <w:rPr>
                      <w:b/>
                      <w:sz w:val="20"/>
                      <w:szCs w:val="20"/>
                    </w:rPr>
                    <w:t>La tic</w:t>
                  </w:r>
                  <w:r>
                    <w:rPr>
                      <w:b/>
                      <w:sz w:val="20"/>
                      <w:szCs w:val="20"/>
                    </w:rPr>
                    <w:t>k</w:t>
                  </w:r>
                  <w:r w:rsidRPr="00E13D62">
                    <w:rPr>
                      <w:b/>
                      <w:sz w:val="20"/>
                      <w:szCs w:val="20"/>
                    </w:rPr>
                    <w:t xml:space="preserve">adora emite en este momento el </w:t>
                  </w:r>
                  <w:r w:rsidRPr="00E13D62">
                    <w:rPr>
                      <w:b/>
                      <w:sz w:val="20"/>
                      <w:szCs w:val="20"/>
                      <w:u w:val="single"/>
                    </w:rPr>
                    <w:t>informe “Z”</w:t>
                  </w:r>
                  <w:r w:rsidRPr="00E13D62">
                    <w:rPr>
                      <w:b/>
                      <w:sz w:val="20"/>
                      <w:szCs w:val="20"/>
                    </w:rPr>
                    <w:t>.</w:t>
                  </w:r>
                </w:p>
                <w:p w14:paraId="38E7EC17" w14:textId="77777777" w:rsidR="005A2114" w:rsidRDefault="005A2114" w:rsidP="00E13D62">
                  <w:pPr>
                    <w:spacing w:after="0"/>
                  </w:pPr>
                </w:p>
              </w:txbxContent>
            </v:textbox>
          </v:shape>
        </w:pict>
      </w:r>
      <w:r w:rsidR="0022694A" w:rsidRPr="0022694A">
        <w:rPr>
          <w:noProof/>
          <w:sz w:val="26"/>
          <w:szCs w:val="26"/>
          <w:lang w:eastAsia="es-ES"/>
        </w:rPr>
        <w:drawing>
          <wp:inline distT="0" distB="0" distL="0" distR="0" wp14:anchorId="38E7EB82" wp14:editId="38E7EB83">
            <wp:extent cx="3533775" cy="3800475"/>
            <wp:effectExtent l="171450" t="133350" r="371475" b="314325"/>
            <wp:docPr id="31" name="13 Imagen" descr="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39" cstate="print"/>
                    <a:srcRect l="30335" t="18353" r="30512" b="15765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78" w14:textId="77777777" w:rsidR="00A90E84" w:rsidRDefault="0022694A" w:rsidP="00992900">
      <w:pPr>
        <w:spacing w:line="240" w:lineRule="auto"/>
        <w:rPr>
          <w:sz w:val="26"/>
          <w:szCs w:val="26"/>
        </w:rPr>
      </w:pPr>
      <w:r>
        <w:rPr>
          <w:sz w:val="26"/>
          <w:szCs w:val="26"/>
        </w:rPr>
        <w:t>A continuación nos muestra la pantalla final</w:t>
      </w:r>
      <w:r w:rsidR="00A90E84">
        <w:rPr>
          <w:sz w:val="26"/>
          <w:szCs w:val="26"/>
        </w:rPr>
        <w:t>;</w:t>
      </w:r>
      <w:r>
        <w:rPr>
          <w:sz w:val="26"/>
          <w:szCs w:val="26"/>
        </w:rPr>
        <w:t xml:space="preserve"> salimos del sistema haciendo click en la cruz roja del recuadro “Resultado del Cierre Z”. </w:t>
      </w:r>
    </w:p>
    <w:p w14:paraId="38E7EA79" w14:textId="77777777" w:rsidR="002401C9" w:rsidRDefault="00D300B0" w:rsidP="003219AE">
      <w:pPr>
        <w:rPr>
          <w:noProof/>
          <w:sz w:val="26"/>
          <w:szCs w:val="26"/>
          <w:lang w:eastAsia="es-ES"/>
        </w:rPr>
      </w:pPr>
      <w:r>
        <w:rPr>
          <w:noProof/>
          <w:sz w:val="26"/>
          <w:szCs w:val="26"/>
          <w:lang w:eastAsia="es-ES"/>
        </w:rPr>
        <w:pict w14:anchorId="38E7EB84">
          <v:shape id="_x0000_s1088" type="#_x0000_t13" style="position:absolute;margin-left:311.4pt;margin-top:25.25pt;width:100.7pt;height:13.35pt;rotation:934530fd;z-index:251721728" fillcolor="red"/>
        </w:pict>
      </w:r>
    </w:p>
    <w:p w14:paraId="38E7EA7A" w14:textId="77777777" w:rsidR="0022694A" w:rsidRDefault="0022694A" w:rsidP="003219AE">
      <w:pPr>
        <w:rPr>
          <w:sz w:val="26"/>
          <w:szCs w:val="26"/>
        </w:rPr>
      </w:pPr>
      <w:r w:rsidRPr="0022694A">
        <w:rPr>
          <w:noProof/>
          <w:sz w:val="26"/>
          <w:szCs w:val="26"/>
          <w:lang w:eastAsia="es-ES"/>
        </w:rPr>
        <w:drawing>
          <wp:inline distT="0" distB="0" distL="0" distR="0" wp14:anchorId="38E7EB85" wp14:editId="38E7EB86">
            <wp:extent cx="5191125" cy="2714625"/>
            <wp:effectExtent l="171450" t="133350" r="371475" b="314325"/>
            <wp:docPr id="32" name="14 Imagen" descr="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40" cstate="print"/>
                    <a:srcRect l="23457" t="28941" r="23809" b="25412"/>
                    <a:stretch>
                      <a:fillRect/>
                    </a:stretch>
                  </pic:blipFill>
                  <pic:spPr>
                    <a:xfrm>
                      <a:off x="0" y="0"/>
                      <a:ext cx="5190515" cy="2714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7B" w14:textId="77777777" w:rsidR="003219AE" w:rsidRDefault="00D300B0" w:rsidP="003219AE">
      <w:r>
        <w:rPr>
          <w:noProof/>
        </w:rPr>
        <w:lastRenderedPageBreak/>
        <w:pict w14:anchorId="38E7EB87">
          <v:shape id="_x0000_s1048" type="#_x0000_t202" style="position:absolute;margin-left:-15.8pt;margin-top:9.1pt;width:491.75pt;height:28.5pt;z-index:251683840;mso-width-relative:margin;mso-height-relative:margin">
            <v:textbox style="mso-next-textbox:#_x0000_s1048">
              <w:txbxContent>
                <w:p w14:paraId="38E7EC18" w14:textId="77777777" w:rsidR="005A2114" w:rsidRPr="00072DE5" w:rsidRDefault="005A2114" w:rsidP="00072DE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Ejemplo de </w:t>
                  </w:r>
                  <w:r w:rsidRPr="00072DE5">
                    <w:rPr>
                      <w:b/>
                      <w:sz w:val="32"/>
                      <w:szCs w:val="32"/>
                    </w:rPr>
                    <w:t>Informe X y Z de Controlador Fiscal</w:t>
                  </w:r>
                </w:p>
              </w:txbxContent>
            </v:textbox>
          </v:shape>
        </w:pict>
      </w:r>
      <w:r w:rsidR="003219AE">
        <w:tab/>
      </w:r>
      <w:r w:rsidR="003219AE">
        <w:tab/>
      </w:r>
      <w:r w:rsidR="003219AE">
        <w:tab/>
      </w:r>
      <w:r w:rsidR="003219AE">
        <w:tab/>
      </w:r>
      <w:r w:rsidR="003219AE">
        <w:tab/>
      </w:r>
    </w:p>
    <w:p w14:paraId="38E7EA7C" w14:textId="77777777" w:rsidR="005C0F82" w:rsidRDefault="00D300B0">
      <w:r>
        <w:rPr>
          <w:noProof/>
          <w:lang w:eastAsia="es-ES"/>
        </w:rPr>
        <w:pict w14:anchorId="38E7EB88">
          <v:shape id="_x0000_s1093" type="#_x0000_t202" style="position:absolute;margin-left:372.9pt;margin-top:548.4pt;width:70.05pt;height:68.4pt;z-index:251727872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93">
              <w:txbxContent>
                <w:p w14:paraId="38E7EC19" w14:textId="77777777" w:rsidR="005A2114" w:rsidRDefault="005A2114" w:rsidP="00011A85">
                  <w:pPr>
                    <w:spacing w:after="0"/>
                    <w:rPr>
                      <w:b/>
                    </w:rPr>
                  </w:pPr>
                  <w:r>
                    <w:rPr>
                      <w:b/>
                    </w:rPr>
                    <w:t xml:space="preserve">2 menos 3 </w:t>
                  </w:r>
                </w:p>
                <w:p w14:paraId="38E7EC1A" w14:textId="77777777" w:rsidR="005A2114" w:rsidRPr="00011A85" w:rsidRDefault="005A2114" w:rsidP="00011A85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011A85">
                    <w:rPr>
                      <w:b/>
                      <w:sz w:val="20"/>
                      <w:szCs w:val="20"/>
                    </w:rPr>
                    <w:t>Total de t</w:t>
                  </w:r>
                  <w:r>
                    <w:rPr>
                      <w:b/>
                      <w:sz w:val="20"/>
                      <w:szCs w:val="20"/>
                    </w:rPr>
                    <w:t>ic</w:t>
                  </w:r>
                  <w:r w:rsidRPr="00011A85">
                    <w:rPr>
                      <w:b/>
                      <w:sz w:val="20"/>
                      <w:szCs w:val="20"/>
                    </w:rPr>
                    <w:t>k</w:t>
                  </w:r>
                  <w:r>
                    <w:rPr>
                      <w:b/>
                      <w:sz w:val="20"/>
                      <w:szCs w:val="20"/>
                    </w:rPr>
                    <w:t>ets</w:t>
                  </w:r>
                  <w:r w:rsidRPr="00011A85">
                    <w:rPr>
                      <w:b/>
                      <w:sz w:val="20"/>
                      <w:szCs w:val="20"/>
                    </w:rPr>
                    <w:t xml:space="preserve"> válidos= 69.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89">
          <v:shape id="_x0000_s1092" type="#_x0000_t202" style="position:absolute;margin-left:368.7pt;margin-top:507.2pt;width:19.5pt;height:19.45pt;z-index:251726848;mso-width-relative:margin;mso-height-relative:margin">
            <v:textbox style="mso-next-textbox:#_x0000_s1092">
              <w:txbxContent>
                <w:p w14:paraId="38E7EC1B" w14:textId="77777777" w:rsidR="005A2114" w:rsidRPr="00455E87" w:rsidRDefault="005A2114" w:rsidP="00455E87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 w14:anchorId="38E7EB8A">
          <v:shape id="_x0000_s1090" type="#_x0000_t202" style="position:absolute;margin-left:349.2pt;margin-top:476.6pt;width:19.5pt;height:17.55pt;z-index:251724800;mso-width-relative:margin;mso-height-relative:margin">
            <v:textbox style="mso-next-textbox:#_x0000_s1090">
              <w:txbxContent>
                <w:p w14:paraId="38E7EC1C" w14:textId="77777777" w:rsidR="005A2114" w:rsidRPr="00455E87" w:rsidRDefault="005A2114">
                  <w:pPr>
                    <w:rPr>
                      <w:b/>
                    </w:rPr>
                  </w:pPr>
                  <w:r w:rsidRPr="00455E87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val="es-AR" w:eastAsia="es-AR"/>
        </w:rPr>
        <w:pict w14:anchorId="38E7EB8B">
          <v:shape id="_x0000_s1060" type="#_x0000_t13" style="position:absolute;margin-left:321.9pt;margin-top:572.55pt;width:74.55pt;height:10.55pt;rotation:11261559fd;z-index:251696128" fillcolor="red"/>
        </w:pict>
      </w:r>
      <w:r>
        <w:rPr>
          <w:noProof/>
          <w:lang w:val="es-AR" w:eastAsia="es-AR"/>
        </w:rPr>
        <w:pict w14:anchorId="38E7EB8C">
          <v:shape id="_x0000_s1059" type="#_x0000_t13" style="position:absolute;margin-left:322.1pt;margin-top:554.85pt;width:74.35pt;height:10.05pt;rotation:12332013fd;z-index:251695104" fillcolor="red"/>
        </w:pict>
      </w:r>
      <w:r>
        <w:rPr>
          <w:noProof/>
          <w:lang w:eastAsia="es-ES"/>
        </w:rPr>
        <w:pict w14:anchorId="38E7EB8D">
          <v:shape id="_x0000_s1091" type="#_x0000_t13" style="position:absolute;margin-left:312.45pt;margin-top:521.7pt;width:84pt;height:9.45pt;rotation:10036538fd;z-index:251725824" fillcolor="red"/>
        </w:pict>
      </w:r>
      <w:r>
        <w:rPr>
          <w:noProof/>
          <w:lang w:val="es-AR" w:eastAsia="es-AR"/>
        </w:rPr>
        <w:pict w14:anchorId="38E7EB8E">
          <v:shape id="_x0000_s1058" type="#_x0000_t13" style="position:absolute;margin-left:320.25pt;margin-top:489.35pt;width:84pt;height:9.45pt;rotation:11058738fd;z-index:251694080" fillcolor="red"/>
        </w:pict>
      </w:r>
      <w:r>
        <w:rPr>
          <w:noProof/>
          <w:lang w:eastAsia="es-ES"/>
        </w:rPr>
        <w:pict w14:anchorId="38E7EB8F">
          <v:shape id="_x0000_s1089" type="#_x0000_t202" style="position:absolute;margin-left:320.25pt;margin-top:301.7pt;width:142.2pt;height:145.45pt;z-index:251722752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9">
              <w:txbxContent>
                <w:p w14:paraId="38E7EC1D" w14:textId="77777777" w:rsidR="005A2114" w:rsidRPr="00455E87" w:rsidRDefault="005A2114" w:rsidP="0022694A">
                  <w:pPr>
                    <w:rPr>
                      <w:b/>
                      <w:sz w:val="20"/>
                      <w:szCs w:val="20"/>
                    </w:rPr>
                  </w:pPr>
                  <w:r w:rsidRPr="00455E87">
                    <w:rPr>
                      <w:b/>
                      <w:sz w:val="20"/>
                      <w:szCs w:val="20"/>
                      <w:u w:val="single"/>
                    </w:rPr>
                    <w:t>Datos del Z importantes</w:t>
                  </w:r>
                  <w:r w:rsidRPr="00455E87">
                    <w:rPr>
                      <w:b/>
                      <w:sz w:val="20"/>
                      <w:szCs w:val="20"/>
                    </w:rPr>
                    <w:t>:</w:t>
                  </w:r>
                </w:p>
                <w:p w14:paraId="38E7EC1E" w14:textId="77777777" w:rsidR="005A2114" w:rsidRPr="00455E87" w:rsidRDefault="005A2114" w:rsidP="00805B96">
                  <w:pPr>
                    <w:pStyle w:val="Prrafodelista"/>
                    <w:numPr>
                      <w:ilvl w:val="0"/>
                      <w:numId w:val="10"/>
                    </w:numPr>
                    <w:ind w:left="567" w:hanging="425"/>
                    <w:rPr>
                      <w:b/>
                      <w:sz w:val="20"/>
                      <w:szCs w:val="20"/>
                    </w:rPr>
                  </w:pPr>
                  <w:r w:rsidRPr="00455E87">
                    <w:rPr>
                      <w:b/>
                      <w:sz w:val="20"/>
                      <w:szCs w:val="20"/>
                    </w:rPr>
                    <w:t>Monto Diario de Ventas (total);</w:t>
                  </w:r>
                </w:p>
                <w:p w14:paraId="38E7EC1F" w14:textId="77777777" w:rsidR="005A2114" w:rsidRPr="00455E87" w:rsidRDefault="005A2114" w:rsidP="00805B96">
                  <w:pPr>
                    <w:pStyle w:val="Prrafodelista"/>
                    <w:numPr>
                      <w:ilvl w:val="0"/>
                      <w:numId w:val="10"/>
                    </w:numPr>
                    <w:ind w:left="567" w:hanging="425"/>
                    <w:rPr>
                      <w:b/>
                      <w:sz w:val="20"/>
                      <w:szCs w:val="20"/>
                    </w:rPr>
                  </w:pPr>
                  <w:r w:rsidRPr="00455E87">
                    <w:rPr>
                      <w:b/>
                      <w:sz w:val="20"/>
                      <w:szCs w:val="20"/>
                    </w:rPr>
                    <w:t>Cantidad de t</w:t>
                  </w:r>
                  <w:r>
                    <w:rPr>
                      <w:b/>
                      <w:sz w:val="20"/>
                      <w:szCs w:val="20"/>
                    </w:rPr>
                    <w:t>ic</w:t>
                  </w:r>
                  <w:r w:rsidRPr="00455E87">
                    <w:rPr>
                      <w:b/>
                      <w:sz w:val="20"/>
                      <w:szCs w:val="20"/>
                    </w:rPr>
                    <w:t>k</w:t>
                  </w:r>
                  <w:r>
                    <w:rPr>
                      <w:b/>
                      <w:sz w:val="20"/>
                      <w:szCs w:val="20"/>
                    </w:rPr>
                    <w:t>ets</w:t>
                  </w:r>
                  <w:r w:rsidRPr="00455E87">
                    <w:rPr>
                      <w:b/>
                      <w:sz w:val="20"/>
                      <w:szCs w:val="20"/>
                    </w:rPr>
                    <w:t xml:space="preserve"> emitidos;</w:t>
                  </w:r>
                </w:p>
                <w:p w14:paraId="38E7EC20" w14:textId="77777777" w:rsidR="005A2114" w:rsidRPr="00455E87" w:rsidRDefault="005A2114" w:rsidP="00805B96">
                  <w:pPr>
                    <w:pStyle w:val="Prrafodelista"/>
                    <w:numPr>
                      <w:ilvl w:val="0"/>
                      <w:numId w:val="10"/>
                    </w:numPr>
                    <w:ind w:left="567" w:hanging="425"/>
                    <w:rPr>
                      <w:b/>
                      <w:sz w:val="20"/>
                      <w:szCs w:val="20"/>
                    </w:rPr>
                  </w:pPr>
                  <w:r w:rsidRPr="00455E87">
                    <w:rPr>
                      <w:b/>
                      <w:sz w:val="20"/>
                      <w:szCs w:val="20"/>
                    </w:rPr>
                    <w:t>Cantidad de t</w:t>
                  </w:r>
                  <w:r>
                    <w:rPr>
                      <w:b/>
                      <w:sz w:val="20"/>
                      <w:szCs w:val="20"/>
                    </w:rPr>
                    <w:t>ic</w:t>
                  </w:r>
                  <w:r w:rsidRPr="00455E87">
                    <w:rPr>
                      <w:b/>
                      <w:sz w:val="20"/>
                      <w:szCs w:val="20"/>
                    </w:rPr>
                    <w:t>k</w:t>
                  </w:r>
                  <w:r>
                    <w:rPr>
                      <w:b/>
                      <w:sz w:val="20"/>
                      <w:szCs w:val="20"/>
                    </w:rPr>
                    <w:t>ets</w:t>
                  </w:r>
                  <w:r w:rsidRPr="00455E87">
                    <w:rPr>
                      <w:b/>
                      <w:sz w:val="20"/>
                      <w:szCs w:val="20"/>
                    </w:rPr>
                    <w:t xml:space="preserve"> cancelados;</w:t>
                  </w:r>
                </w:p>
                <w:p w14:paraId="38E7EC21" w14:textId="77777777" w:rsidR="005A2114" w:rsidRPr="00455E87" w:rsidRDefault="005A2114" w:rsidP="00805B96">
                  <w:pPr>
                    <w:pStyle w:val="Prrafodelista"/>
                    <w:numPr>
                      <w:ilvl w:val="0"/>
                      <w:numId w:val="10"/>
                    </w:numPr>
                    <w:ind w:left="567" w:hanging="425"/>
                    <w:rPr>
                      <w:b/>
                      <w:sz w:val="20"/>
                      <w:szCs w:val="20"/>
                    </w:rPr>
                  </w:pPr>
                  <w:r w:rsidRPr="00455E87">
                    <w:rPr>
                      <w:b/>
                      <w:sz w:val="20"/>
                      <w:szCs w:val="20"/>
                    </w:rPr>
                    <w:t>Nro. de último t</w:t>
                  </w:r>
                  <w:r>
                    <w:rPr>
                      <w:b/>
                      <w:sz w:val="20"/>
                      <w:szCs w:val="20"/>
                    </w:rPr>
                    <w:t>ic</w:t>
                  </w:r>
                  <w:r w:rsidRPr="00455E87">
                    <w:rPr>
                      <w:b/>
                      <w:sz w:val="20"/>
                      <w:szCs w:val="20"/>
                    </w:rPr>
                    <w:t>k</w:t>
                  </w:r>
                  <w:r>
                    <w:rPr>
                      <w:b/>
                      <w:sz w:val="20"/>
                      <w:szCs w:val="20"/>
                    </w:rPr>
                    <w:t>et</w:t>
                  </w:r>
                  <w:r w:rsidRPr="00455E87">
                    <w:rPr>
                      <w:b/>
                      <w:sz w:val="20"/>
                      <w:szCs w:val="20"/>
                    </w:rPr>
                    <w:t xml:space="preserve"> emitido.</w:t>
                  </w:r>
                </w:p>
              </w:txbxContent>
            </v:textbox>
          </v:shape>
        </w:pict>
      </w:r>
      <w:r w:rsidR="00992900">
        <w:rPr>
          <w:noProof/>
          <w:lang w:eastAsia="es-ES"/>
        </w:rPr>
        <w:drawing>
          <wp:inline distT="0" distB="0" distL="0" distR="0" wp14:anchorId="38E7EB90" wp14:editId="38E7EB91">
            <wp:extent cx="4953000" cy="7515225"/>
            <wp:effectExtent l="171450" t="133350" r="361950" b="314325"/>
            <wp:docPr id="20" name="0 Imagen" descr="ti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cket.jpg"/>
                    <pic:cNvPicPr/>
                  </pic:nvPicPr>
                  <pic:blipFill>
                    <a:blip r:embed="rId41" cstate="print"/>
                    <a:srcRect t="2471" r="5537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51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7D" w14:textId="77777777" w:rsidR="003E7DC3" w:rsidRDefault="00D300B0">
      <w:r>
        <w:rPr>
          <w:noProof/>
        </w:rPr>
        <w:lastRenderedPageBreak/>
        <w:pict w14:anchorId="38E7EB92">
          <v:shape id="_x0000_s1049" type="#_x0000_t202" style="position:absolute;margin-left:-41.55pt;margin-top:1.1pt;width:507.75pt;height:25.25pt;z-index:251685888;mso-width-relative:margin;mso-height-relative:margin">
            <v:textbox style="mso-next-textbox:#_x0000_s1049">
              <w:txbxContent>
                <w:p w14:paraId="38E7EC22" w14:textId="77777777" w:rsidR="005A2114" w:rsidRPr="00072DE5" w:rsidRDefault="005A2114" w:rsidP="00072DE5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Ejemplo de REPORTE </w:t>
                  </w:r>
                  <w:r w:rsidRPr="00072DE5">
                    <w:rPr>
                      <w:b/>
                      <w:sz w:val="32"/>
                      <w:szCs w:val="32"/>
                    </w:rPr>
                    <w:t>HOJA 1 DE ARQUEO: se imprimen 2 copias</w:t>
                  </w:r>
                </w:p>
              </w:txbxContent>
            </v:textbox>
          </v:shape>
        </w:pict>
      </w:r>
    </w:p>
    <w:p w14:paraId="38E7EA7E" w14:textId="77777777" w:rsidR="003E7DC3" w:rsidRDefault="00D300B0">
      <w:r>
        <w:rPr>
          <w:noProof/>
          <w:lang w:eastAsia="es-ES"/>
        </w:rPr>
        <w:pict w14:anchorId="38E7EB93">
          <v:shape id="_x0000_s1098" type="#_x0000_t202" style="position:absolute;margin-left:402.45pt;margin-top:53.6pt;width:19.5pt;height:20.7pt;z-index:251735040;mso-width-relative:margin;mso-height-relative:margin">
            <v:textbox style="mso-next-textbox:#_x0000_s1098">
              <w:txbxContent>
                <w:p w14:paraId="38E7EC23" w14:textId="77777777" w:rsidR="005A2114" w:rsidRPr="00455E87" w:rsidRDefault="005A2114" w:rsidP="00B75D6E">
                  <w:pPr>
                    <w:rPr>
                      <w:b/>
                    </w:rPr>
                  </w:pPr>
                  <w:r w:rsidRPr="00455E87">
                    <w:rPr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94">
          <v:shape id="_x0000_s1105" type="#_x0000_t202" style="position:absolute;margin-left:402.45pt;margin-top:255.4pt;width:19.5pt;height:20.2pt;z-index:251741184;mso-width-relative:margin;mso-height-relative:margin">
            <v:textbox style="mso-next-textbox:#_x0000_s1105">
              <w:txbxContent>
                <w:p w14:paraId="38E7EC24" w14:textId="77777777" w:rsidR="005A2114" w:rsidRDefault="005A2114" w:rsidP="00B75D6E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  <w:p w14:paraId="38E7EC25" w14:textId="77777777" w:rsidR="005A2114" w:rsidRDefault="005A2114" w:rsidP="00B75D6E">
                  <w:pPr>
                    <w:rPr>
                      <w:b/>
                    </w:rPr>
                  </w:pPr>
                </w:p>
                <w:p w14:paraId="38E7EC26" w14:textId="77777777" w:rsidR="005A2114" w:rsidRPr="00455E87" w:rsidRDefault="005A2114" w:rsidP="00B75D6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 w14:anchorId="38E7EB95">
          <v:shape id="_x0000_s1107" type="#_x0000_t202" style="position:absolute;margin-left:402.45pt;margin-top:562.55pt;width:19.5pt;height:21.25pt;z-index:251743232;mso-width-relative:margin;mso-height-relative:margin">
            <v:textbox style="mso-next-textbox:#_x0000_s1107">
              <w:txbxContent>
                <w:p w14:paraId="38E7EC27" w14:textId="77777777" w:rsidR="005A2114" w:rsidRDefault="005A2114" w:rsidP="00A671A1">
                  <w:pPr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  <w:p w14:paraId="38E7EC28" w14:textId="77777777" w:rsidR="005A2114" w:rsidRDefault="005A2114" w:rsidP="00A671A1">
                  <w:pPr>
                    <w:rPr>
                      <w:b/>
                    </w:rPr>
                  </w:pPr>
                </w:p>
                <w:p w14:paraId="38E7EC29" w14:textId="77777777" w:rsidR="005A2114" w:rsidRPr="00455E87" w:rsidRDefault="005A2114" w:rsidP="00A671A1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 w14:anchorId="38E7EB96">
          <v:shape id="_x0000_s1103" type="#_x0000_t202" style="position:absolute;margin-left:414.45pt;margin-top:388.2pt;width:19.5pt;height:20.85pt;z-index:251739136;mso-width-relative:margin;mso-height-relative:margin">
            <v:textbox style="mso-next-textbox:#_x0000_s1103">
              <w:txbxContent>
                <w:p w14:paraId="38E7EC2A" w14:textId="77777777" w:rsidR="005A2114" w:rsidRDefault="005A2114" w:rsidP="00B75D6E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  <w:p w14:paraId="38E7EC2B" w14:textId="77777777" w:rsidR="005A2114" w:rsidRPr="00455E87" w:rsidRDefault="005A2114" w:rsidP="00B75D6E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 w14:anchorId="38E7EB97">
          <v:shape id="_x0000_s1101" type="#_x0000_t202" style="position:absolute;margin-left:414.45pt;margin-top:96.65pt;width:19.5pt;height:22.7pt;z-index:251737088;mso-width-relative:margin;mso-height-relative:margin">
            <v:textbox style="mso-next-textbox:#_x0000_s1101">
              <w:txbxContent>
                <w:p w14:paraId="38E7EC2C" w14:textId="77777777" w:rsidR="005A2114" w:rsidRPr="00455E87" w:rsidRDefault="005A2114" w:rsidP="00B75D6E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98">
          <v:shape id="_x0000_s1106" type="#_x0000_t13" style="position:absolute;margin-left:368.25pt;margin-top:570.85pt;width:53.7pt;height:9.45pt;rotation:14682388fd;z-index:251742208" fillcolor="red"/>
        </w:pict>
      </w:r>
      <w:r>
        <w:rPr>
          <w:noProof/>
          <w:lang w:eastAsia="es-ES"/>
        </w:rPr>
        <w:pict w14:anchorId="38E7EB99">
          <v:shape id="_x0000_s1102" type="#_x0000_t13" style="position:absolute;margin-left:384.4pt;margin-top:388.2pt;width:53.7pt;height:9.45pt;rotation:10080193fd;z-index:251738112" fillcolor="red"/>
        </w:pict>
      </w:r>
      <w:r>
        <w:rPr>
          <w:noProof/>
          <w:lang w:eastAsia="es-ES"/>
        </w:rPr>
        <w:pict w14:anchorId="38E7EB9A">
          <v:shape id="_x0000_s1099" type="#_x0000_t13" style="position:absolute;margin-left:384.4pt;margin-top:71.15pt;width:53.7pt;height:9.45pt;rotation:11058738fd;z-index:251734016" fillcolor="red"/>
        </w:pict>
      </w:r>
      <w:r>
        <w:rPr>
          <w:noProof/>
          <w:lang w:eastAsia="es-ES"/>
        </w:rPr>
        <w:pict w14:anchorId="38E7EB9B">
          <v:shape id="_x0000_s1097" type="#_x0000_t202" style="position:absolute;margin-left:-2.55pt;margin-top:414.15pt;width:147pt;height:230.25pt;z-index:251731968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97">
              <w:txbxContent>
                <w:p w14:paraId="38E7EC2D" w14:textId="77777777" w:rsidR="005A2114" w:rsidRPr="00455E87" w:rsidRDefault="005A2114" w:rsidP="008D67AE">
                  <w:pPr>
                    <w:rPr>
                      <w:b/>
                      <w:sz w:val="20"/>
                      <w:szCs w:val="20"/>
                    </w:rPr>
                  </w:pPr>
                  <w:r w:rsidRPr="00455E87">
                    <w:rPr>
                      <w:b/>
                      <w:sz w:val="20"/>
                      <w:szCs w:val="20"/>
                      <w:u w:val="single"/>
                    </w:rPr>
                    <w:t xml:space="preserve">Datos del </w:t>
                  </w:r>
                  <w:r>
                    <w:rPr>
                      <w:b/>
                      <w:sz w:val="20"/>
                      <w:szCs w:val="20"/>
                      <w:u w:val="single"/>
                    </w:rPr>
                    <w:t>arqueo que son</w:t>
                  </w:r>
                  <w:r w:rsidRPr="00455E87">
                    <w:rPr>
                      <w:b/>
                      <w:sz w:val="20"/>
                      <w:szCs w:val="20"/>
                      <w:u w:val="single"/>
                    </w:rPr>
                    <w:t xml:space="preserve"> importantes</w:t>
                  </w:r>
                  <w:r w:rsidRPr="00455E87">
                    <w:rPr>
                      <w:b/>
                      <w:sz w:val="20"/>
                      <w:szCs w:val="20"/>
                    </w:rPr>
                    <w:t>:</w:t>
                  </w:r>
                </w:p>
                <w:p w14:paraId="38E7EC2E" w14:textId="77777777" w:rsidR="005A2114" w:rsidRPr="00455E87" w:rsidRDefault="005A2114" w:rsidP="008D67AE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Total en pesos y cantidad de Ventas contado</w:t>
                  </w:r>
                  <w:r w:rsidRPr="00455E87">
                    <w:rPr>
                      <w:b/>
                      <w:sz w:val="20"/>
                      <w:szCs w:val="20"/>
                    </w:rPr>
                    <w:t>;</w:t>
                  </w:r>
                </w:p>
                <w:p w14:paraId="38E7EC2F" w14:textId="77777777" w:rsidR="005A2114" w:rsidRDefault="005A2114" w:rsidP="008D67AE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Total en pesos y cantidad de ventas con tarjeta;</w:t>
                  </w:r>
                </w:p>
                <w:p w14:paraId="38E7EC30" w14:textId="77777777" w:rsidR="005A2114" w:rsidRDefault="005A2114" w:rsidP="008D67AE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Total en pesos y cantidad de ventas en cta. cte.;</w:t>
                  </w:r>
                </w:p>
                <w:p w14:paraId="38E7EC31" w14:textId="77777777" w:rsidR="005A2114" w:rsidRDefault="005A2114" w:rsidP="008D67AE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b/>
                      <w:sz w:val="20"/>
                      <w:szCs w:val="20"/>
                    </w:rPr>
                  </w:pPr>
                  <w:r w:rsidRPr="008D67AE">
                    <w:rPr>
                      <w:b/>
                      <w:sz w:val="20"/>
                      <w:szCs w:val="20"/>
                    </w:rPr>
                    <w:t>Total en pesos y cantidad x cada tipo de tarjeta utilizado.</w:t>
                  </w:r>
                </w:p>
                <w:p w14:paraId="38E7EC32" w14:textId="77777777" w:rsidR="005A2114" w:rsidRPr="008D67AE" w:rsidRDefault="005A2114" w:rsidP="008D67AE">
                  <w:pPr>
                    <w:pStyle w:val="Prrafodelista"/>
                    <w:numPr>
                      <w:ilvl w:val="0"/>
                      <w:numId w:val="11"/>
                    </w:num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FIRMA del cajero.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9C">
          <v:shape id="_x0000_s1120" type="#_x0000_t202" style="position:absolute;margin-left:152.15pt;margin-top:570.85pt;width:197.8pt;height:63.05pt;z-index:251753472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20">
              <w:txbxContent>
                <w:p w14:paraId="38E7EC33" w14:textId="77777777" w:rsidR="005A2114" w:rsidRPr="00FA0F50" w:rsidRDefault="005A2114" w:rsidP="00FA0F50">
                  <w:pPr>
                    <w:spacing w:after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FA0F50">
                    <w:rPr>
                      <w:b/>
                      <w:sz w:val="20"/>
                      <w:szCs w:val="20"/>
                    </w:rPr>
                    <w:t xml:space="preserve">Los reportes </w:t>
                  </w:r>
                  <w:r w:rsidRPr="00FA0F50">
                    <w:rPr>
                      <w:b/>
                      <w:sz w:val="20"/>
                      <w:szCs w:val="20"/>
                      <w:u w:val="single"/>
                    </w:rPr>
                    <w:t>NO SE PUEDEN BORRAR CON LIQUIDO CORRECTOR</w:t>
                  </w:r>
                  <w:r w:rsidRPr="00FA0F50">
                    <w:rPr>
                      <w:b/>
                      <w:sz w:val="20"/>
                      <w:szCs w:val="20"/>
                    </w:rPr>
                    <w:t>: tachar y que se lea lo tachado + explicar qué sucedió o porqué hay DIFERENCIA.</w:t>
                  </w:r>
                </w:p>
                <w:p w14:paraId="38E7EC34" w14:textId="77777777" w:rsidR="005A2114" w:rsidRDefault="005A2114" w:rsidP="00FA0F50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 w14:anchorId="38E7EB9D">
          <v:shape id="_x0000_s1100" type="#_x0000_t13" style="position:absolute;margin-left:388.95pt;margin-top:109.9pt;width:53.7pt;height:9.45pt;rotation:12674644fd;z-index:251736064" fillcolor="red"/>
        </w:pict>
      </w:r>
      <w:r>
        <w:rPr>
          <w:noProof/>
          <w:lang w:eastAsia="es-ES"/>
        </w:rPr>
        <w:pict w14:anchorId="38E7EB9E">
          <v:shape id="_x0000_s1104" type="#_x0000_t13" style="position:absolute;margin-left:366.85pt;margin-top:251.9pt;width:53.7pt;height:9.45pt;rotation:15858635fd;z-index:251740160" fillcolor="red"/>
        </w:pict>
      </w:r>
      <w:r>
        <w:rPr>
          <w:noProof/>
        </w:rPr>
        <w:pict w14:anchorId="38E7EB9F">
          <v:shape id="_x0000_s1050" type="#_x0000_t202" style="position:absolute;margin-left:190.4pt;margin-top:465.7pt;width:115.3pt;height:55.2pt;z-index:25168793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0">
              <w:txbxContent>
                <w:p w14:paraId="38E7EC35" w14:textId="77777777" w:rsidR="005A2114" w:rsidRPr="00B75D6E" w:rsidRDefault="005A2114" w:rsidP="008D67AE">
                  <w:pPr>
                    <w:spacing w:after="0"/>
                    <w:rPr>
                      <w:b/>
                    </w:rPr>
                  </w:pPr>
                  <w:r w:rsidRPr="00B75D6E">
                    <w:rPr>
                      <w:b/>
                    </w:rPr>
                    <w:t>Ventas de contado</w:t>
                  </w:r>
                </w:p>
                <w:p w14:paraId="38E7EC36" w14:textId="77777777" w:rsidR="005A2114" w:rsidRPr="00B75D6E" w:rsidRDefault="005A2114" w:rsidP="008D67AE">
                  <w:pPr>
                    <w:spacing w:after="0"/>
                    <w:rPr>
                      <w:b/>
                      <w:u w:val="single"/>
                    </w:rPr>
                  </w:pPr>
                  <w:r w:rsidRPr="00B75D6E">
                    <w:rPr>
                      <w:b/>
                      <w:u w:val="single"/>
                    </w:rPr>
                    <w:t xml:space="preserve"> + Ventas en cta. cte.</w:t>
                  </w:r>
                </w:p>
                <w:p w14:paraId="38E7EC37" w14:textId="77777777" w:rsidR="005A2114" w:rsidRPr="00B75D6E" w:rsidRDefault="005A2114" w:rsidP="008D67AE">
                  <w:pPr>
                    <w:spacing w:after="0"/>
                    <w:rPr>
                      <w:b/>
                    </w:rPr>
                  </w:pPr>
                  <w:r w:rsidRPr="00B75D6E">
                    <w:rPr>
                      <w:b/>
                    </w:rPr>
                    <w:t xml:space="preserve">         $7803.60.- </w:t>
                  </w:r>
                </w:p>
                <w:p w14:paraId="38E7EC38" w14:textId="77777777" w:rsidR="005A2114" w:rsidRDefault="005A2114" w:rsidP="008D67AE">
                  <w:pPr>
                    <w:spacing w:after="0"/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 w14:anchorId="38E7EBA0">
          <v:roundrect id="_x0000_s1096" style="position:absolute;margin-left:31.2pt;margin-top:124.15pt;width:357.75pt;height:127.5pt;z-index:251730944" arcsize="10923f" filled="f" strokecolor="red" strokeweight="2.25pt"/>
        </w:pict>
      </w:r>
      <w:r w:rsidR="00BB69F3">
        <w:rPr>
          <w:noProof/>
          <w:lang w:eastAsia="es-ES"/>
        </w:rPr>
        <w:drawing>
          <wp:inline distT="0" distB="0" distL="0" distR="0" wp14:anchorId="38E7EBA1" wp14:editId="38E7EBA2">
            <wp:extent cx="4819650" cy="7419975"/>
            <wp:effectExtent l="171450" t="133350" r="361950" b="314325"/>
            <wp:docPr id="6" name="5 Imagen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2" cstate="print"/>
                    <a:srcRect l="13580" t="5507" r="5996" b="2720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41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7F" w14:textId="77777777" w:rsidR="003E7DC3" w:rsidRDefault="00D300B0">
      <w:r>
        <w:rPr>
          <w:noProof/>
          <w:lang w:eastAsia="es-ES"/>
        </w:rPr>
        <w:lastRenderedPageBreak/>
        <w:pict w14:anchorId="38E7EBA3">
          <v:shape id="_x0000_s1051" type="#_x0000_t202" style="position:absolute;margin-left:-40.05pt;margin-top:-5.15pt;width:511.5pt;height:34.5pt;z-index:251688960;mso-width-relative:margin;mso-height-relative:margin">
            <v:textbox style="mso-next-textbox:#_x0000_s1051">
              <w:txbxContent>
                <w:p w14:paraId="38E7EC39" w14:textId="77777777" w:rsidR="005A2114" w:rsidRPr="00072DE5" w:rsidRDefault="005A2114" w:rsidP="00100B1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REPORTE HOJA 2</w:t>
                  </w:r>
                  <w:r w:rsidRPr="00072DE5">
                    <w:rPr>
                      <w:b/>
                      <w:sz w:val="32"/>
                      <w:szCs w:val="32"/>
                    </w:rPr>
                    <w:t xml:space="preserve"> DE ARQUEO: se imprimen 2 copias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A4">
          <v:shape id="_x0000_s1109" type="#_x0000_t202" style="position:absolute;margin-left:54.65pt;margin-top:336.4pt;width:310.3pt;height:63pt;z-index:25174425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09">
              <w:txbxContent>
                <w:p w14:paraId="38E7EC3A" w14:textId="77777777" w:rsidR="005A2114" w:rsidRPr="00A90E84" w:rsidRDefault="005A2114" w:rsidP="00A671A1">
                  <w:pPr>
                    <w:spacing w:after="0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A90E84">
                    <w:rPr>
                      <w:b/>
                      <w:sz w:val="20"/>
                      <w:szCs w:val="20"/>
                    </w:rPr>
                    <w:t>Este reporte sólo reitera información anterior.</w:t>
                  </w:r>
                </w:p>
                <w:p w14:paraId="38E7EC3B" w14:textId="77777777" w:rsidR="005A2114" w:rsidRPr="00FA0F50" w:rsidRDefault="005A2114" w:rsidP="00FA0F50">
                  <w:pPr>
                    <w:spacing w:after="0"/>
                    <w:jc w:val="both"/>
                    <w:rPr>
                      <w:b/>
                      <w:sz w:val="20"/>
                      <w:szCs w:val="20"/>
                    </w:rPr>
                  </w:pPr>
                  <w:r w:rsidRPr="00FA0F50">
                    <w:rPr>
                      <w:b/>
                      <w:sz w:val="20"/>
                      <w:szCs w:val="20"/>
                    </w:rPr>
                    <w:t xml:space="preserve">Los reportes </w:t>
                  </w:r>
                  <w:r w:rsidRPr="00FA0F50">
                    <w:rPr>
                      <w:b/>
                      <w:sz w:val="20"/>
                      <w:szCs w:val="20"/>
                      <w:u w:val="single"/>
                    </w:rPr>
                    <w:t>NO SE PUEDEN BORRAR CON LIQUIDO CORRECTOR</w:t>
                  </w:r>
                  <w:r w:rsidRPr="00FA0F50">
                    <w:rPr>
                      <w:b/>
                      <w:sz w:val="20"/>
                      <w:szCs w:val="20"/>
                    </w:rPr>
                    <w:t>: tachar y que se lea lo tachado + explicar qué sucedió o porqué hay DIFERENCIA.</w:t>
                  </w:r>
                </w:p>
                <w:p w14:paraId="38E7EC3C" w14:textId="77777777" w:rsidR="005A2114" w:rsidRPr="00B75D6E" w:rsidRDefault="005A2114" w:rsidP="00A671A1">
                  <w:pPr>
                    <w:spacing w:after="0"/>
                    <w:rPr>
                      <w:b/>
                    </w:rPr>
                  </w:pPr>
                </w:p>
                <w:p w14:paraId="38E7EC3D" w14:textId="77777777" w:rsidR="005A2114" w:rsidRDefault="005A2114" w:rsidP="00A671A1">
                  <w:pPr>
                    <w:spacing w:after="0"/>
                  </w:pPr>
                </w:p>
              </w:txbxContent>
            </v:textbox>
          </v:shape>
        </w:pict>
      </w:r>
      <w:r w:rsidR="00BB69F3">
        <w:rPr>
          <w:noProof/>
          <w:lang w:eastAsia="es-ES"/>
        </w:rPr>
        <w:drawing>
          <wp:inline distT="0" distB="0" distL="0" distR="0" wp14:anchorId="38E7EBA5" wp14:editId="38E7EBA6">
            <wp:extent cx="5114754" cy="7810500"/>
            <wp:effectExtent l="171450" t="133350" r="352596" b="304800"/>
            <wp:docPr id="8" name="7 Imagen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43" cstate="print"/>
                    <a:srcRect l="13227" t="5915" r="5625" b="25958"/>
                    <a:stretch>
                      <a:fillRect/>
                    </a:stretch>
                  </pic:blipFill>
                  <pic:spPr>
                    <a:xfrm>
                      <a:off x="0" y="0"/>
                      <a:ext cx="5116237" cy="7812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80" w14:textId="77777777" w:rsidR="003E7DC3" w:rsidRDefault="00D300B0">
      <w:r>
        <w:rPr>
          <w:noProof/>
        </w:rPr>
        <w:lastRenderedPageBreak/>
        <w:pict w14:anchorId="38E7EBA7">
          <v:shape id="_x0000_s1052" type="#_x0000_t202" style="position:absolute;margin-left:-49.8pt;margin-top:471.15pt;width:543pt;height:44pt;z-index:251691008;mso-width-relative:margin;mso-height-relative:margin">
            <v:textbox style="mso-next-textbox:#_x0000_s1052">
              <w:txbxContent>
                <w:p w14:paraId="38E7EC3E" w14:textId="77777777" w:rsidR="005A2114" w:rsidRPr="00247900" w:rsidRDefault="005A2114" w:rsidP="00247900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Ejemplo de </w:t>
                  </w:r>
                  <w:r w:rsidRPr="00247900">
                    <w:rPr>
                      <w:b/>
                      <w:sz w:val="32"/>
                      <w:szCs w:val="32"/>
                    </w:rPr>
                    <w:t>PLANILLA CON LISTADO DE MOVIMIENTOS</w:t>
                  </w:r>
                  <w:r>
                    <w:rPr>
                      <w:b/>
                      <w:sz w:val="32"/>
                      <w:szCs w:val="32"/>
                    </w:rPr>
                    <w:t xml:space="preserve"> (1ª parte)</w:t>
                  </w:r>
                </w:p>
                <w:p w14:paraId="38E7EC3F" w14:textId="77777777" w:rsidR="005A2114" w:rsidRPr="00247900" w:rsidRDefault="005A2114" w:rsidP="00247900">
                  <w:pPr>
                    <w:spacing w:after="0"/>
                    <w:jc w:val="center"/>
                    <w:rPr>
                      <w:b/>
                      <w:sz w:val="26"/>
                      <w:szCs w:val="26"/>
                    </w:rPr>
                  </w:pPr>
                  <w:r w:rsidRPr="00247900">
                    <w:rPr>
                      <w:b/>
                      <w:sz w:val="26"/>
                      <w:szCs w:val="26"/>
                    </w:rPr>
                    <w:t>Este reporte detalla  todos los comprobantes</w:t>
                  </w:r>
                  <w:r>
                    <w:rPr>
                      <w:b/>
                      <w:sz w:val="26"/>
                      <w:szCs w:val="26"/>
                    </w:rPr>
                    <w:t xml:space="preserve"> que están incluidos en la caja.                          </w:t>
                  </w:r>
                </w:p>
              </w:txbxContent>
            </v:textbox>
          </v:shape>
        </w:pict>
      </w:r>
      <w:r w:rsidR="00BB69F3">
        <w:rPr>
          <w:noProof/>
          <w:lang w:eastAsia="es-ES"/>
        </w:rPr>
        <w:drawing>
          <wp:inline distT="0" distB="0" distL="0" distR="0" wp14:anchorId="38E7EBA8" wp14:editId="38E7EBA9">
            <wp:extent cx="5252231" cy="8234207"/>
            <wp:effectExtent l="171450" t="133350" r="367519" b="300193"/>
            <wp:docPr id="9" name="8 Imagen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4" cstate="print"/>
                    <a:srcRect l="2116" t="1756" r="4177" b="2744"/>
                    <a:stretch>
                      <a:fillRect/>
                    </a:stretch>
                  </pic:blipFill>
                  <pic:spPr>
                    <a:xfrm>
                      <a:off x="0" y="0"/>
                      <a:ext cx="5252231" cy="82342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81" w14:textId="77777777" w:rsidR="003E7DC3" w:rsidRDefault="00D300B0">
      <w:r>
        <w:rPr>
          <w:noProof/>
          <w:lang w:eastAsia="es-ES"/>
        </w:rPr>
        <w:lastRenderedPageBreak/>
        <w:pict w14:anchorId="38E7EBAA">
          <v:shape id="_x0000_s1123" type="#_x0000_t202" style="position:absolute;margin-left:-64.8pt;margin-top:.35pt;width:543pt;height:36.5pt;z-index:251755520;mso-width-relative:margin;mso-height-relative:margin">
            <v:textbox style="mso-next-textbox:#_x0000_s1123">
              <w:txbxContent>
                <w:p w14:paraId="38E7EC40" w14:textId="77777777" w:rsidR="005A2114" w:rsidRPr="00247900" w:rsidRDefault="005A2114" w:rsidP="0014537B">
                  <w:pPr>
                    <w:spacing w:after="0"/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Ejemplo de </w:t>
                  </w:r>
                  <w:r w:rsidRPr="00247900">
                    <w:rPr>
                      <w:b/>
                      <w:sz w:val="32"/>
                      <w:szCs w:val="32"/>
                    </w:rPr>
                    <w:t>PLANILLA CON LISTADO DE MOVIMIENTOS</w:t>
                  </w:r>
                  <w:r>
                    <w:rPr>
                      <w:b/>
                      <w:sz w:val="32"/>
                      <w:szCs w:val="32"/>
                    </w:rPr>
                    <w:t xml:space="preserve"> (2ª parte)</w:t>
                  </w:r>
                </w:p>
              </w:txbxContent>
            </v:textbox>
          </v:shape>
        </w:pict>
      </w:r>
    </w:p>
    <w:p w14:paraId="38E7EA82" w14:textId="77777777" w:rsidR="001F08E4" w:rsidRDefault="001F08E4"/>
    <w:p w14:paraId="38E7EA83" w14:textId="77777777" w:rsidR="001F08E4" w:rsidRDefault="001F08E4"/>
    <w:p w14:paraId="38E7EA84" w14:textId="77777777" w:rsidR="001F08E4" w:rsidRDefault="00D300B0">
      <w:r>
        <w:rPr>
          <w:noProof/>
          <w:lang w:eastAsia="es-ES"/>
        </w:rPr>
        <w:pict w14:anchorId="38E7EBAB">
          <v:shape id="_x0000_s1113" type="#_x0000_t202" style="position:absolute;margin-left:57.45pt;margin-top:127.05pt;width:19.5pt;height:17.75pt;z-index:251747328;mso-width-relative:margin;mso-height-relative:margin">
            <v:textbox style="mso-next-textbox:#_x0000_s1113">
              <w:txbxContent>
                <w:p w14:paraId="38E7EC41" w14:textId="77777777" w:rsidR="005A2114" w:rsidRDefault="005A2114" w:rsidP="00221B7D">
                  <w:pPr>
                    <w:rPr>
                      <w:b/>
                    </w:rPr>
                  </w:pPr>
                  <w:r>
                    <w:rPr>
                      <w:b/>
                    </w:rPr>
                    <w:t>4</w:t>
                  </w:r>
                </w:p>
                <w:p w14:paraId="38E7EC42" w14:textId="77777777" w:rsidR="005A2114" w:rsidRDefault="005A2114" w:rsidP="00221B7D">
                  <w:pPr>
                    <w:rPr>
                      <w:b/>
                    </w:rPr>
                  </w:pPr>
                </w:p>
                <w:p w14:paraId="38E7EC43" w14:textId="77777777" w:rsidR="005A2114" w:rsidRPr="00455E87" w:rsidRDefault="005A2114" w:rsidP="00221B7D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 w14:anchorId="38E7EBAC">
          <v:oval id="_x0000_s1112" style="position:absolute;margin-left:57.45pt;margin-top:107.3pt;width:57pt;height:27.75pt;z-index:251746304" filled="f" strokecolor="red" strokeweight="2.25pt"/>
        </w:pict>
      </w:r>
      <w:r>
        <w:rPr>
          <w:noProof/>
          <w:lang w:eastAsia="es-ES"/>
        </w:rPr>
        <w:pict w14:anchorId="38E7EBAD">
          <v:shape id="_x0000_s1110" type="#_x0000_t202" style="position:absolute;margin-left:-7.05pt;margin-top:343.8pt;width:420.75pt;height:136.5pt;z-index:251745280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10">
              <w:txbxContent>
                <w:p w14:paraId="38E7EC44" w14:textId="77777777" w:rsidR="005A2114" w:rsidRPr="00A90E84" w:rsidRDefault="005A2114" w:rsidP="001F2F5A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A90E84">
                    <w:rPr>
                      <w:b/>
                      <w:sz w:val="20"/>
                      <w:szCs w:val="20"/>
                      <w:u w:val="single"/>
                    </w:rPr>
                    <w:t>Datos de la planilla con Listado de Movimientos que son importantes</w:t>
                  </w:r>
                  <w:r w:rsidRPr="00A90E84">
                    <w:rPr>
                      <w:b/>
                      <w:sz w:val="20"/>
                      <w:szCs w:val="20"/>
                    </w:rPr>
                    <w:t>:</w:t>
                  </w:r>
                </w:p>
                <w:p w14:paraId="38E7EC45" w14:textId="77777777" w:rsidR="005A2114" w:rsidRPr="00A90E84" w:rsidRDefault="005A2114" w:rsidP="001F2F5A">
                  <w:pPr>
                    <w:pStyle w:val="Prrafodelista"/>
                    <w:numPr>
                      <w:ilvl w:val="0"/>
                      <w:numId w:val="12"/>
                    </w:num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A90E84">
                    <w:rPr>
                      <w:b/>
                      <w:sz w:val="20"/>
                      <w:szCs w:val="20"/>
                    </w:rPr>
                    <w:t>Datos completos de cada t</w:t>
                  </w:r>
                  <w:r>
                    <w:rPr>
                      <w:b/>
                      <w:sz w:val="20"/>
                      <w:szCs w:val="20"/>
                    </w:rPr>
                    <w:t>ic</w:t>
                  </w:r>
                  <w:r w:rsidRPr="00A90E84">
                    <w:rPr>
                      <w:b/>
                      <w:sz w:val="20"/>
                      <w:szCs w:val="20"/>
                    </w:rPr>
                    <w:t>k</w:t>
                  </w:r>
                  <w:r>
                    <w:rPr>
                      <w:b/>
                      <w:sz w:val="20"/>
                      <w:szCs w:val="20"/>
                    </w:rPr>
                    <w:t>et</w:t>
                  </w:r>
                  <w:r w:rsidRPr="00A90E84">
                    <w:rPr>
                      <w:b/>
                      <w:sz w:val="20"/>
                      <w:szCs w:val="20"/>
                    </w:rPr>
                    <w:t xml:space="preserve"> (fecha, tipo, número, condición, nombre, importe);</w:t>
                  </w:r>
                </w:p>
                <w:p w14:paraId="38E7EC46" w14:textId="77777777" w:rsidR="005A2114" w:rsidRPr="00A90E84" w:rsidRDefault="005A2114" w:rsidP="001F2F5A">
                  <w:pPr>
                    <w:pStyle w:val="Prrafodelista"/>
                    <w:numPr>
                      <w:ilvl w:val="0"/>
                      <w:numId w:val="12"/>
                    </w:num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A90E84">
                    <w:rPr>
                      <w:b/>
                      <w:sz w:val="20"/>
                      <w:szCs w:val="20"/>
                    </w:rPr>
                    <w:t>Numeración correlativa (1º T</w:t>
                  </w:r>
                  <w:r>
                    <w:rPr>
                      <w:b/>
                      <w:sz w:val="20"/>
                      <w:szCs w:val="20"/>
                    </w:rPr>
                    <w:t>ickets</w:t>
                  </w:r>
                  <w:r w:rsidRPr="00A90E84">
                    <w:rPr>
                      <w:b/>
                      <w:sz w:val="20"/>
                      <w:szCs w:val="20"/>
                    </w:rPr>
                    <w:t xml:space="preserve"> A, 2ª T</w:t>
                  </w:r>
                  <w:r>
                    <w:rPr>
                      <w:b/>
                      <w:sz w:val="20"/>
                      <w:szCs w:val="20"/>
                    </w:rPr>
                    <w:t>ickets</w:t>
                  </w:r>
                  <w:r w:rsidRPr="00A90E84">
                    <w:rPr>
                      <w:b/>
                      <w:sz w:val="20"/>
                      <w:szCs w:val="20"/>
                    </w:rPr>
                    <w:t xml:space="preserve"> B) para buscar tickets cancelados (salta la numeración);</w:t>
                  </w:r>
                </w:p>
                <w:p w14:paraId="38E7EC47" w14:textId="77777777" w:rsidR="005A2114" w:rsidRPr="00A90E84" w:rsidRDefault="005A2114" w:rsidP="001F2F5A">
                  <w:pPr>
                    <w:pStyle w:val="Prrafodelista"/>
                    <w:numPr>
                      <w:ilvl w:val="0"/>
                      <w:numId w:val="12"/>
                    </w:num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A90E84">
                    <w:rPr>
                      <w:b/>
                      <w:sz w:val="20"/>
                      <w:szCs w:val="20"/>
                    </w:rPr>
                    <w:t>Información al pie que muestra lo mismo que la primera hoja del arqueo (sirve en aquellos casos en que por error no haya salido el arqueo impreso);</w:t>
                  </w:r>
                </w:p>
                <w:p w14:paraId="38E7EC48" w14:textId="77777777" w:rsidR="005A2114" w:rsidRDefault="005A2114" w:rsidP="001F2F5A">
                  <w:pPr>
                    <w:pStyle w:val="Prrafodelista"/>
                    <w:numPr>
                      <w:ilvl w:val="0"/>
                      <w:numId w:val="12"/>
                    </w:num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A90E84">
                    <w:rPr>
                      <w:b/>
                      <w:sz w:val="20"/>
                      <w:szCs w:val="20"/>
                    </w:rPr>
                    <w:t>Nro. del último T</w:t>
                  </w:r>
                  <w:r>
                    <w:rPr>
                      <w:b/>
                      <w:sz w:val="20"/>
                      <w:szCs w:val="20"/>
                    </w:rPr>
                    <w:t>icket</w:t>
                  </w:r>
                  <w:r w:rsidRPr="00A90E84">
                    <w:rPr>
                      <w:b/>
                      <w:sz w:val="20"/>
                      <w:szCs w:val="20"/>
                    </w:rPr>
                    <w:t xml:space="preserve"> emitido (el siguiente debe ser el primero de la próxima caja).</w:t>
                  </w:r>
                </w:p>
                <w:p w14:paraId="38E7EC49" w14:textId="77777777" w:rsidR="005A2114" w:rsidRPr="00A90E84" w:rsidRDefault="005A2114" w:rsidP="001F2F5A">
                  <w:pPr>
                    <w:pStyle w:val="Prrafodelista"/>
                    <w:numPr>
                      <w:ilvl w:val="0"/>
                      <w:numId w:val="12"/>
                    </w:num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Los reportes </w:t>
                  </w:r>
                  <w:r w:rsidRPr="00805B96">
                    <w:rPr>
                      <w:b/>
                      <w:sz w:val="20"/>
                      <w:szCs w:val="20"/>
                      <w:u w:val="single"/>
                    </w:rPr>
                    <w:t>NO SE PUEDEN BORRAR CON LIQUIDO CORRECTOR</w:t>
                  </w:r>
                  <w:r>
                    <w:rPr>
                      <w:b/>
                      <w:sz w:val="20"/>
                      <w:szCs w:val="20"/>
                    </w:rPr>
                    <w:t>: tachar y que se lea lo tachado + explicar qué sucedió o porqué hay DIFERENCIA.</w:t>
                  </w:r>
                </w:p>
                <w:p w14:paraId="38E7EC4A" w14:textId="77777777" w:rsidR="005A2114" w:rsidRPr="00A671A1" w:rsidRDefault="005A2114" w:rsidP="001F2F5A">
                  <w:pPr>
                    <w:spacing w:after="0"/>
                    <w:rPr>
                      <w:b/>
                    </w:rPr>
                  </w:pPr>
                </w:p>
                <w:p w14:paraId="38E7EC4B" w14:textId="77777777" w:rsidR="005A2114" w:rsidRPr="00B75D6E" w:rsidRDefault="005A2114" w:rsidP="001F2F5A">
                  <w:pPr>
                    <w:spacing w:after="0"/>
                    <w:rPr>
                      <w:b/>
                    </w:rPr>
                  </w:pPr>
                </w:p>
                <w:p w14:paraId="38E7EC4C" w14:textId="77777777" w:rsidR="005A2114" w:rsidRDefault="005A2114" w:rsidP="001F2F5A">
                  <w:pPr>
                    <w:spacing w:after="0"/>
                  </w:pPr>
                </w:p>
              </w:txbxContent>
            </v:textbox>
          </v:shape>
        </w:pict>
      </w:r>
      <w:r w:rsidR="0014537B">
        <w:rPr>
          <w:noProof/>
          <w:lang w:eastAsia="es-ES"/>
        </w:rPr>
        <w:drawing>
          <wp:inline distT="0" distB="0" distL="0" distR="0" wp14:anchorId="38E7EBAE" wp14:editId="38E7EBAF">
            <wp:extent cx="5019675" cy="3962400"/>
            <wp:effectExtent l="171450" t="133350" r="371475" b="304800"/>
            <wp:docPr id="35" name="10 Imagen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45" cstate="print"/>
                    <a:srcRect l="2645" t="2195" r="4354" b="5466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85" w14:textId="77777777" w:rsidR="001F08E4" w:rsidRDefault="001F08E4"/>
    <w:p w14:paraId="38E7EA86" w14:textId="77777777" w:rsidR="001F08E4" w:rsidRDefault="001F08E4"/>
    <w:p w14:paraId="38E7EA87" w14:textId="77777777" w:rsidR="001F08E4" w:rsidRDefault="001F08E4"/>
    <w:p w14:paraId="38E7EA88" w14:textId="77777777" w:rsidR="001F08E4" w:rsidRDefault="001F08E4"/>
    <w:p w14:paraId="38E7EA89" w14:textId="77777777" w:rsidR="001F08E4" w:rsidRDefault="001F08E4"/>
    <w:p w14:paraId="38E7EA8A" w14:textId="77777777" w:rsidR="001F08E4" w:rsidRDefault="001F08E4"/>
    <w:p w14:paraId="38E7EA8B" w14:textId="77777777" w:rsidR="001F08E4" w:rsidRDefault="001F08E4"/>
    <w:p w14:paraId="38E7EA8C" w14:textId="77777777" w:rsidR="001F08E4" w:rsidRDefault="001F08E4"/>
    <w:p w14:paraId="38E7EA8D" w14:textId="77777777" w:rsidR="001F08E4" w:rsidRDefault="001F08E4"/>
    <w:p w14:paraId="38E7EA8E" w14:textId="77777777" w:rsidR="00736095" w:rsidRDefault="00736095" w:rsidP="00736095">
      <w:pPr>
        <w:ind w:left="360"/>
        <w:rPr>
          <w:b/>
          <w:noProof/>
          <w:sz w:val="18"/>
          <w:szCs w:val="18"/>
          <w:u w:val="single"/>
          <w:lang w:eastAsia="es-ES"/>
        </w:rPr>
      </w:pPr>
      <w:r w:rsidRPr="0060081E">
        <w:rPr>
          <w:b/>
          <w:noProof/>
          <w:sz w:val="28"/>
          <w:szCs w:val="28"/>
          <w:u w:val="single"/>
          <w:lang w:eastAsia="es-ES"/>
        </w:rPr>
        <w:lastRenderedPageBreak/>
        <w:t xml:space="preserve">C </w:t>
      </w:r>
      <w:r>
        <w:rPr>
          <w:b/>
          <w:noProof/>
          <w:sz w:val="28"/>
          <w:szCs w:val="28"/>
          <w:u w:val="single"/>
          <w:lang w:eastAsia="es-ES"/>
        </w:rPr>
        <w:t xml:space="preserve">–CONTROLES </w:t>
      </w:r>
      <w:r w:rsidR="00AC1189">
        <w:rPr>
          <w:b/>
          <w:noProof/>
          <w:sz w:val="28"/>
          <w:szCs w:val="28"/>
          <w:u w:val="single"/>
          <w:lang w:eastAsia="es-ES"/>
        </w:rPr>
        <w:t>A REALIZAR</w:t>
      </w:r>
      <w:r>
        <w:rPr>
          <w:b/>
          <w:noProof/>
          <w:sz w:val="28"/>
          <w:szCs w:val="28"/>
          <w:u w:val="single"/>
          <w:lang w:eastAsia="es-ES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077"/>
        <w:gridCol w:w="261"/>
        <w:gridCol w:w="344"/>
        <w:gridCol w:w="4000"/>
      </w:tblGrid>
      <w:tr w:rsidR="00282E5E" w14:paraId="38E7EA90" w14:textId="77777777" w:rsidTr="00221B7D">
        <w:tc>
          <w:tcPr>
            <w:tcW w:w="8682" w:type="dxa"/>
            <w:gridSpan w:val="4"/>
          </w:tcPr>
          <w:p w14:paraId="38E7EA8F" w14:textId="77777777" w:rsidR="00282E5E" w:rsidRPr="00247900" w:rsidRDefault="00282E5E" w:rsidP="00282E5E">
            <w:pPr>
              <w:jc w:val="center"/>
              <w:rPr>
                <w:b/>
                <w:sz w:val="26"/>
                <w:szCs w:val="26"/>
              </w:rPr>
            </w:pPr>
            <w:r w:rsidRPr="00247900">
              <w:rPr>
                <w:b/>
                <w:sz w:val="26"/>
                <w:szCs w:val="26"/>
              </w:rPr>
              <w:t>DATOS PARA COMPARAR</w:t>
            </w:r>
            <w:r w:rsidR="00507D00" w:rsidRPr="00247900">
              <w:rPr>
                <w:b/>
                <w:sz w:val="26"/>
                <w:szCs w:val="26"/>
              </w:rPr>
              <w:t xml:space="preserve"> AL CIERRE  (APARTE DEL TOTAL DE EFECTIVO)</w:t>
            </w:r>
          </w:p>
        </w:tc>
      </w:tr>
      <w:tr w:rsidR="00282E5E" w14:paraId="38E7EA93" w14:textId="77777777" w:rsidTr="00221B7D">
        <w:tc>
          <w:tcPr>
            <w:tcW w:w="4338" w:type="dxa"/>
            <w:gridSpan w:val="2"/>
          </w:tcPr>
          <w:p w14:paraId="38E7EA91" w14:textId="77777777" w:rsidR="00282E5E" w:rsidRPr="00247900" w:rsidRDefault="00282E5E" w:rsidP="00282E5E">
            <w:pPr>
              <w:jc w:val="center"/>
              <w:rPr>
                <w:b/>
                <w:sz w:val="24"/>
                <w:szCs w:val="24"/>
              </w:rPr>
            </w:pPr>
            <w:r w:rsidRPr="00247900">
              <w:rPr>
                <w:b/>
                <w:sz w:val="24"/>
                <w:szCs w:val="24"/>
              </w:rPr>
              <w:t>INFORME Z</w:t>
            </w:r>
          </w:p>
        </w:tc>
        <w:tc>
          <w:tcPr>
            <w:tcW w:w="4344" w:type="dxa"/>
            <w:gridSpan w:val="2"/>
          </w:tcPr>
          <w:p w14:paraId="38E7EA92" w14:textId="77777777" w:rsidR="00282E5E" w:rsidRPr="00247900" w:rsidRDefault="00282E5E" w:rsidP="00282E5E">
            <w:pPr>
              <w:jc w:val="center"/>
              <w:rPr>
                <w:b/>
                <w:sz w:val="24"/>
                <w:szCs w:val="24"/>
              </w:rPr>
            </w:pPr>
            <w:r w:rsidRPr="00247900">
              <w:rPr>
                <w:b/>
                <w:sz w:val="24"/>
                <w:szCs w:val="24"/>
              </w:rPr>
              <w:t>REPORTE ADMIS CAJA</w:t>
            </w:r>
          </w:p>
        </w:tc>
      </w:tr>
      <w:tr w:rsidR="00282E5E" w14:paraId="38E7EA97" w14:textId="77777777" w:rsidTr="00221B7D">
        <w:tc>
          <w:tcPr>
            <w:tcW w:w="4077" w:type="dxa"/>
          </w:tcPr>
          <w:p w14:paraId="38E7EA94" w14:textId="77777777" w:rsidR="00282E5E" w:rsidRDefault="00282E5E" w:rsidP="002C6E21">
            <w:pPr>
              <w:pStyle w:val="Prrafodelista"/>
              <w:numPr>
                <w:ilvl w:val="0"/>
                <w:numId w:val="3"/>
              </w:numPr>
            </w:pPr>
            <w:r>
              <w:t xml:space="preserve">Tot. </w:t>
            </w:r>
            <w:r w:rsidR="002C6E21">
              <w:t xml:space="preserve">$ </w:t>
            </w:r>
            <w:r>
              <w:t>Vtas. Diario</w:t>
            </w:r>
          </w:p>
        </w:tc>
        <w:tc>
          <w:tcPr>
            <w:tcW w:w="605" w:type="dxa"/>
            <w:gridSpan w:val="2"/>
          </w:tcPr>
          <w:p w14:paraId="38E7EA95" w14:textId="77777777" w:rsidR="00282E5E" w:rsidRPr="00247900" w:rsidRDefault="00282E5E" w:rsidP="00282E5E">
            <w:pPr>
              <w:jc w:val="center"/>
              <w:rPr>
                <w:b/>
                <w:sz w:val="26"/>
                <w:szCs w:val="26"/>
              </w:rPr>
            </w:pPr>
            <w:r w:rsidRPr="00247900">
              <w:rPr>
                <w:b/>
                <w:sz w:val="26"/>
                <w:szCs w:val="26"/>
              </w:rPr>
              <w:t>con</w:t>
            </w:r>
          </w:p>
        </w:tc>
        <w:tc>
          <w:tcPr>
            <w:tcW w:w="4000" w:type="dxa"/>
          </w:tcPr>
          <w:p w14:paraId="38E7EA96" w14:textId="77777777" w:rsidR="00282E5E" w:rsidRDefault="002C6E21" w:rsidP="009E3E5B">
            <w:pPr>
              <w:pStyle w:val="Prrafodelista"/>
              <w:numPr>
                <w:ilvl w:val="0"/>
                <w:numId w:val="4"/>
              </w:numPr>
            </w:pPr>
            <w:r>
              <w:t xml:space="preserve">$ </w:t>
            </w:r>
            <w:r w:rsidR="00282E5E">
              <w:t xml:space="preserve">Ventas de Ctdo + </w:t>
            </w:r>
            <w:r>
              <w:t xml:space="preserve">$ </w:t>
            </w:r>
            <w:r w:rsidR="00282E5E">
              <w:t>Vtas. Cta Ct</w:t>
            </w:r>
            <w:r w:rsidR="009E3E5B">
              <w:t>e</w:t>
            </w:r>
            <w:r w:rsidR="00282E5E">
              <w:t>.</w:t>
            </w:r>
          </w:p>
        </w:tc>
      </w:tr>
      <w:tr w:rsidR="00282E5E" w:rsidRPr="00A0063D" w14:paraId="38E7EA9B" w14:textId="77777777" w:rsidTr="00221B7D">
        <w:tc>
          <w:tcPr>
            <w:tcW w:w="4077" w:type="dxa"/>
          </w:tcPr>
          <w:p w14:paraId="38E7EA98" w14:textId="77777777" w:rsidR="00282E5E" w:rsidRDefault="00282E5E" w:rsidP="00282E5E">
            <w:pPr>
              <w:pStyle w:val="Prrafodelista"/>
              <w:numPr>
                <w:ilvl w:val="0"/>
                <w:numId w:val="4"/>
              </w:numPr>
            </w:pPr>
            <w:r>
              <w:t>Cant de D.F. Emitidos menos Cant. Doc. Cancelados</w:t>
            </w:r>
          </w:p>
        </w:tc>
        <w:tc>
          <w:tcPr>
            <w:tcW w:w="605" w:type="dxa"/>
            <w:gridSpan w:val="2"/>
          </w:tcPr>
          <w:p w14:paraId="38E7EA99" w14:textId="77777777" w:rsidR="00282E5E" w:rsidRPr="00247900" w:rsidRDefault="00282E5E" w:rsidP="00282E5E">
            <w:pPr>
              <w:jc w:val="center"/>
              <w:rPr>
                <w:b/>
                <w:sz w:val="26"/>
                <w:szCs w:val="26"/>
              </w:rPr>
            </w:pPr>
            <w:r w:rsidRPr="00247900">
              <w:rPr>
                <w:b/>
                <w:sz w:val="26"/>
                <w:szCs w:val="26"/>
              </w:rPr>
              <w:t>con</w:t>
            </w:r>
          </w:p>
        </w:tc>
        <w:tc>
          <w:tcPr>
            <w:tcW w:w="4000" w:type="dxa"/>
          </w:tcPr>
          <w:p w14:paraId="38E7EA9A" w14:textId="77777777" w:rsidR="00282E5E" w:rsidRPr="005A7D25" w:rsidRDefault="00282E5E" w:rsidP="00391864">
            <w:pPr>
              <w:pStyle w:val="Prrafodelista"/>
              <w:numPr>
                <w:ilvl w:val="0"/>
                <w:numId w:val="3"/>
              </w:numPr>
              <w:rPr>
                <w:lang w:val="en-US"/>
              </w:rPr>
            </w:pPr>
            <w:r w:rsidRPr="00282E5E">
              <w:rPr>
                <w:lang w:val="en-US"/>
              </w:rPr>
              <w:t xml:space="preserve">Cant. </w:t>
            </w:r>
            <w:r w:rsidRPr="00205C39">
              <w:rPr>
                <w:lang w:val="en-US"/>
              </w:rPr>
              <w:t>Comprob</w:t>
            </w:r>
            <w:r w:rsidR="00391864" w:rsidRPr="00205C39">
              <w:rPr>
                <w:lang w:val="en-US"/>
              </w:rPr>
              <w:t>.</w:t>
            </w:r>
            <w:r w:rsidRPr="00205C39">
              <w:rPr>
                <w:lang w:val="en-US"/>
              </w:rPr>
              <w:t xml:space="preserve">Ctdo + Cant. Comprob. </w:t>
            </w:r>
            <w:r w:rsidRPr="005A7D25">
              <w:rPr>
                <w:lang w:val="en-US"/>
              </w:rPr>
              <w:t>CtaCte.</w:t>
            </w:r>
          </w:p>
        </w:tc>
      </w:tr>
    </w:tbl>
    <w:p w14:paraId="38E7EA9C" w14:textId="77777777" w:rsidR="005220F3" w:rsidRPr="005A7D25" w:rsidRDefault="005220F3" w:rsidP="005220F3">
      <w:pPr>
        <w:rPr>
          <w:b/>
          <w:sz w:val="26"/>
          <w:szCs w:val="26"/>
          <w:u w:val="single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2927DD" w14:paraId="38E7EA9F" w14:textId="77777777" w:rsidTr="002927DD">
        <w:tc>
          <w:tcPr>
            <w:tcW w:w="4322" w:type="dxa"/>
          </w:tcPr>
          <w:p w14:paraId="38E7EA9D" w14:textId="77777777" w:rsidR="002927DD" w:rsidRDefault="002927DD">
            <w:r>
              <w:t>Total de Comprobantes en Cuenta Corriente en el Reporte</w:t>
            </w:r>
            <w:r w:rsidR="00221B7D">
              <w:t>.</w:t>
            </w:r>
          </w:p>
        </w:tc>
        <w:tc>
          <w:tcPr>
            <w:tcW w:w="4322" w:type="dxa"/>
          </w:tcPr>
          <w:p w14:paraId="38E7EA9E" w14:textId="77777777" w:rsidR="002927DD" w:rsidRDefault="002927DD" w:rsidP="002927DD">
            <w:r>
              <w:t>Total de comprobantes Constancia de Debito en cuenta corriente FIRMADOS y aclarados por  el cliente</w:t>
            </w:r>
            <w:r w:rsidR="001F08E4">
              <w:t>.</w:t>
            </w:r>
          </w:p>
        </w:tc>
      </w:tr>
      <w:tr w:rsidR="009E3E5B" w14:paraId="38E7EAA2" w14:textId="77777777" w:rsidTr="009E3E5B">
        <w:tc>
          <w:tcPr>
            <w:tcW w:w="4322" w:type="dxa"/>
          </w:tcPr>
          <w:p w14:paraId="38E7EAA0" w14:textId="77777777" w:rsidR="009E3E5B" w:rsidRDefault="00507ACA" w:rsidP="00507ACA">
            <w:r>
              <w:t>Total</w:t>
            </w:r>
            <w:r w:rsidR="009E3E5B">
              <w:t xml:space="preserve"> de </w:t>
            </w:r>
            <w:r>
              <w:t xml:space="preserve">comprobantes emitidos con </w:t>
            </w:r>
            <w:r w:rsidR="009E3E5B">
              <w:t>Tarjetas en el Reporte</w:t>
            </w:r>
            <w:r w:rsidR="001F08E4">
              <w:t>.</w:t>
            </w:r>
          </w:p>
        </w:tc>
        <w:tc>
          <w:tcPr>
            <w:tcW w:w="4322" w:type="dxa"/>
          </w:tcPr>
          <w:p w14:paraId="38E7EAA1" w14:textId="77777777" w:rsidR="009E3E5B" w:rsidRDefault="00507ACA" w:rsidP="00507ACA">
            <w:r>
              <w:t>Recuento físico  de</w:t>
            </w:r>
            <w:r w:rsidR="009E3E5B">
              <w:t xml:space="preserve"> cupones emitidos </w:t>
            </w:r>
            <w:r>
              <w:t>en total</w:t>
            </w:r>
            <w:r w:rsidR="001F08E4">
              <w:t>.</w:t>
            </w:r>
          </w:p>
        </w:tc>
      </w:tr>
      <w:tr w:rsidR="00247900" w14:paraId="38E7EAA7" w14:textId="77777777" w:rsidTr="00205C39">
        <w:tc>
          <w:tcPr>
            <w:tcW w:w="4322" w:type="dxa"/>
          </w:tcPr>
          <w:p w14:paraId="38E7EAA3" w14:textId="77777777" w:rsidR="00247900" w:rsidRDefault="00247900" w:rsidP="00247900">
            <w:r>
              <w:t>IDEM anterior PERO POR CADA TIPO DE TARJETA.</w:t>
            </w:r>
          </w:p>
          <w:p w14:paraId="38E7EAA4" w14:textId="77777777" w:rsidR="00247900" w:rsidRDefault="00247900" w:rsidP="00205C39"/>
        </w:tc>
        <w:tc>
          <w:tcPr>
            <w:tcW w:w="4322" w:type="dxa"/>
          </w:tcPr>
          <w:p w14:paraId="38E7EAA5" w14:textId="77777777" w:rsidR="00247900" w:rsidRDefault="00247900" w:rsidP="00205C39">
            <w:r>
              <w:t>IDEM anterior PERO POR CADA TIPO DE TARJETA.</w:t>
            </w:r>
          </w:p>
          <w:p w14:paraId="38E7EAA6" w14:textId="77777777" w:rsidR="00247900" w:rsidRDefault="00247900" w:rsidP="00205C39"/>
        </w:tc>
      </w:tr>
      <w:tr w:rsidR="00507ACA" w14:paraId="38E7EAAA" w14:textId="77777777" w:rsidTr="000C2953">
        <w:trPr>
          <w:trHeight w:val="418"/>
        </w:trPr>
        <w:tc>
          <w:tcPr>
            <w:tcW w:w="4322" w:type="dxa"/>
          </w:tcPr>
          <w:p w14:paraId="38E7EAA8" w14:textId="77777777" w:rsidR="00507ACA" w:rsidRDefault="001F08E4">
            <w:r>
              <w:t>Cantidad de s</w:t>
            </w:r>
            <w:r w:rsidR="00507ACA">
              <w:t>altos en la numeración correlativa de tickets</w:t>
            </w:r>
            <w:r>
              <w:t>.</w:t>
            </w:r>
          </w:p>
        </w:tc>
        <w:tc>
          <w:tcPr>
            <w:tcW w:w="4322" w:type="dxa"/>
          </w:tcPr>
          <w:p w14:paraId="38E7EAA9" w14:textId="77777777" w:rsidR="00507ACA" w:rsidRDefault="00507ACA" w:rsidP="00507ACA">
            <w:r>
              <w:t xml:space="preserve">Cantidad física de tickets cancelados </w:t>
            </w:r>
            <w:r w:rsidR="001F08E4">
              <w:t>.</w:t>
            </w:r>
          </w:p>
        </w:tc>
      </w:tr>
      <w:tr w:rsidR="00507ACA" w14:paraId="38E7EAAD" w14:textId="77777777" w:rsidTr="000C2953">
        <w:trPr>
          <w:trHeight w:val="410"/>
        </w:trPr>
        <w:tc>
          <w:tcPr>
            <w:tcW w:w="4322" w:type="dxa"/>
          </w:tcPr>
          <w:p w14:paraId="38E7EAAB" w14:textId="77777777" w:rsidR="00507ACA" w:rsidRDefault="00507ACA" w:rsidP="00EE5C26">
            <w:r>
              <w:t>Cantidad de tickets cancelados Inf</w:t>
            </w:r>
            <w:r w:rsidR="00EE5C26">
              <w:t xml:space="preserve">orme </w:t>
            </w:r>
            <w:r>
              <w:t xml:space="preserve"> Z</w:t>
            </w:r>
          </w:p>
        </w:tc>
        <w:tc>
          <w:tcPr>
            <w:tcW w:w="4322" w:type="dxa"/>
          </w:tcPr>
          <w:p w14:paraId="38E7EAAC" w14:textId="77777777" w:rsidR="00507ACA" w:rsidRDefault="00507ACA">
            <w:r>
              <w:t>Cantidad física de tickets cancelados</w:t>
            </w:r>
            <w:r w:rsidR="001F08E4">
              <w:t>.</w:t>
            </w:r>
          </w:p>
        </w:tc>
      </w:tr>
      <w:tr w:rsidR="00507ACA" w14:paraId="38E7EAB0" w14:textId="77777777" w:rsidTr="00507ACA">
        <w:tc>
          <w:tcPr>
            <w:tcW w:w="4322" w:type="dxa"/>
          </w:tcPr>
          <w:p w14:paraId="38E7EAAE" w14:textId="77777777" w:rsidR="00507ACA" w:rsidRDefault="00507ACA" w:rsidP="00EE5C26">
            <w:r>
              <w:t xml:space="preserve">Total de Vtas. </w:t>
            </w:r>
            <w:r w:rsidR="00EE5C26">
              <w:t>e</w:t>
            </w:r>
            <w:r>
              <w:t>n $ del Reporte menos:  ventas con tarjetas, cheques, vales y tarjetas manuales</w:t>
            </w:r>
          </w:p>
        </w:tc>
        <w:tc>
          <w:tcPr>
            <w:tcW w:w="4322" w:type="dxa"/>
          </w:tcPr>
          <w:p w14:paraId="38E7EAAF" w14:textId="77777777" w:rsidR="00507ACA" w:rsidRDefault="00507ACA">
            <w:r>
              <w:t>Recuento físico de dinero en Efectivo</w:t>
            </w:r>
          </w:p>
        </w:tc>
      </w:tr>
    </w:tbl>
    <w:p w14:paraId="38E7EAB1" w14:textId="77777777" w:rsidR="00C5544F" w:rsidRDefault="00C5544F" w:rsidP="00026775">
      <w:pPr>
        <w:spacing w:after="0"/>
      </w:pPr>
    </w:p>
    <w:p w14:paraId="38E7EAB2" w14:textId="77777777" w:rsidR="00805B96" w:rsidRDefault="00805B96" w:rsidP="00026775">
      <w:pPr>
        <w:spacing w:after="0"/>
        <w:ind w:left="360"/>
        <w:rPr>
          <w:b/>
          <w:noProof/>
          <w:sz w:val="18"/>
          <w:szCs w:val="18"/>
          <w:u w:val="single"/>
          <w:lang w:eastAsia="es-ES"/>
        </w:rPr>
      </w:pPr>
      <w:r>
        <w:rPr>
          <w:b/>
          <w:noProof/>
          <w:sz w:val="28"/>
          <w:szCs w:val="28"/>
          <w:u w:val="single"/>
          <w:lang w:eastAsia="es-ES"/>
        </w:rPr>
        <w:t>D –</w:t>
      </w:r>
      <w:r w:rsidR="00FA0F50">
        <w:rPr>
          <w:b/>
          <w:noProof/>
          <w:sz w:val="28"/>
          <w:szCs w:val="28"/>
          <w:u w:val="single"/>
          <w:lang w:eastAsia="es-ES"/>
        </w:rPr>
        <w:t>CANCELACIÓN DE TICKET.</w:t>
      </w:r>
    </w:p>
    <w:p w14:paraId="38E7EAB3" w14:textId="77777777" w:rsidR="00FA0F50" w:rsidRDefault="00026775" w:rsidP="00FA0F50">
      <w:pPr>
        <w:spacing w:after="0"/>
      </w:pPr>
      <w:r>
        <w:t>Se puede dar en las siguientes situaciones</w:t>
      </w:r>
      <w:r w:rsidR="00FA0F50">
        <w:t xml:space="preserve">:  </w:t>
      </w:r>
    </w:p>
    <w:p w14:paraId="38E7EAB4" w14:textId="77777777" w:rsidR="001F08E4" w:rsidRDefault="00FA0F50" w:rsidP="00FA0F50">
      <w:pPr>
        <w:pStyle w:val="Prrafodelista"/>
        <w:numPr>
          <w:ilvl w:val="0"/>
          <w:numId w:val="9"/>
        </w:numPr>
        <w:spacing w:after="0"/>
      </w:pPr>
      <w:r>
        <w:t>estar tic</w:t>
      </w:r>
      <w:r w:rsidR="005A2114">
        <w:t>k</w:t>
      </w:r>
      <w:r>
        <w:t>ando productos y equivocarse en alguno;</w:t>
      </w:r>
    </w:p>
    <w:p w14:paraId="38E7EAB5" w14:textId="77777777" w:rsidR="00FA0F50" w:rsidRDefault="00FA0F50" w:rsidP="00FA0F50">
      <w:pPr>
        <w:pStyle w:val="Prrafodelista"/>
        <w:numPr>
          <w:ilvl w:val="0"/>
          <w:numId w:val="9"/>
        </w:numPr>
        <w:spacing w:after="0"/>
      </w:pPr>
      <w:r>
        <w:t>comenzar un ticket de contado y era en cta. cte. o viceversa;</w:t>
      </w:r>
    </w:p>
    <w:p w14:paraId="38E7EAB6" w14:textId="77777777" w:rsidR="00FA0F50" w:rsidRDefault="00FA0F50" w:rsidP="00FA0F50">
      <w:pPr>
        <w:pStyle w:val="Prrafodelista"/>
        <w:numPr>
          <w:ilvl w:val="0"/>
          <w:numId w:val="9"/>
        </w:numPr>
        <w:spacing w:after="0"/>
      </w:pPr>
      <w:r>
        <w:t>terminación de papel;</w:t>
      </w:r>
    </w:p>
    <w:p w14:paraId="38E7EAB7" w14:textId="77777777" w:rsidR="00FA0F50" w:rsidRDefault="00FA0F50" w:rsidP="00FA0F50">
      <w:pPr>
        <w:pStyle w:val="Prrafodelista"/>
        <w:numPr>
          <w:ilvl w:val="0"/>
          <w:numId w:val="9"/>
        </w:numPr>
        <w:spacing w:after="0"/>
      </w:pPr>
      <w:r>
        <w:t>que</w:t>
      </w:r>
      <w:r w:rsidR="00026775">
        <w:t xml:space="preserve"> el total del T</w:t>
      </w:r>
      <w:r w:rsidR="005A2114">
        <w:t>icket</w:t>
      </w:r>
      <w:r w:rsidR="00026775">
        <w:t xml:space="preserve"> </w:t>
      </w:r>
      <w:r w:rsidR="002401C9">
        <w:t>sea mayor o igual a  $</w:t>
      </w:r>
      <w:r w:rsidR="00717E31">
        <w:t>5</w:t>
      </w:r>
      <w:r w:rsidR="00654DB0">
        <w:t xml:space="preserve">.000 y no se hayan detallado los datos completos del cliente </w:t>
      </w:r>
      <w:r>
        <w:t>;</w:t>
      </w:r>
    </w:p>
    <w:p w14:paraId="38E7EAB8" w14:textId="77777777" w:rsidR="00FA0F50" w:rsidRDefault="00FA0F50" w:rsidP="00FA0F50">
      <w:pPr>
        <w:pStyle w:val="Prrafodelista"/>
        <w:numPr>
          <w:ilvl w:val="0"/>
          <w:numId w:val="9"/>
        </w:numPr>
        <w:spacing w:after="0"/>
      </w:pPr>
      <w:r>
        <w:t>duplicar</w:t>
      </w:r>
      <w:r w:rsidR="00026775">
        <w:t>/repetir</w:t>
      </w:r>
      <w:r>
        <w:t xml:space="preserve"> algún producto</w:t>
      </w:r>
      <w:r w:rsidR="00026775">
        <w:t xml:space="preserve"> que no corresponda</w:t>
      </w:r>
      <w:r>
        <w:t>;</w:t>
      </w:r>
    </w:p>
    <w:p w14:paraId="38E7EAB9" w14:textId="77777777" w:rsidR="00FA0F50" w:rsidRDefault="00FA0F50" w:rsidP="005F2249">
      <w:pPr>
        <w:pStyle w:val="Prrafodelista"/>
        <w:spacing w:after="0"/>
      </w:pPr>
    </w:p>
    <w:p w14:paraId="38E7EABA" w14:textId="77777777" w:rsidR="00026775" w:rsidRDefault="00026775" w:rsidP="00FA0F50">
      <w:pPr>
        <w:spacing w:after="0"/>
        <w:rPr>
          <w:b/>
          <w:sz w:val="24"/>
          <w:szCs w:val="24"/>
        </w:rPr>
      </w:pPr>
    </w:p>
    <w:p w14:paraId="38E7EABB" w14:textId="77777777" w:rsidR="00026775" w:rsidRDefault="00026775" w:rsidP="00FA0F50">
      <w:pPr>
        <w:spacing w:after="0"/>
        <w:rPr>
          <w:b/>
          <w:sz w:val="24"/>
          <w:szCs w:val="24"/>
        </w:rPr>
      </w:pPr>
    </w:p>
    <w:p w14:paraId="38E7EABC" w14:textId="77777777" w:rsidR="00026775" w:rsidRPr="00026775" w:rsidRDefault="00FA0F50" w:rsidP="00026775">
      <w:pPr>
        <w:spacing w:after="0"/>
        <w:jc w:val="center"/>
        <w:rPr>
          <w:b/>
          <w:sz w:val="24"/>
          <w:szCs w:val="24"/>
          <w:u w:val="single"/>
        </w:rPr>
      </w:pPr>
      <w:r w:rsidRPr="00026775">
        <w:rPr>
          <w:b/>
          <w:sz w:val="24"/>
          <w:szCs w:val="24"/>
          <w:u w:val="single"/>
        </w:rPr>
        <w:t>PROCEDIMIENTO</w:t>
      </w:r>
      <w:r w:rsidR="00026775" w:rsidRPr="00026775">
        <w:rPr>
          <w:b/>
          <w:sz w:val="24"/>
          <w:szCs w:val="24"/>
          <w:u w:val="single"/>
        </w:rPr>
        <w:t xml:space="preserve"> CORRECTO</w:t>
      </w:r>
    </w:p>
    <w:p w14:paraId="38E7EABD" w14:textId="77777777" w:rsidR="00FA0F50" w:rsidRPr="00026775" w:rsidRDefault="00FA0F50" w:rsidP="00026775">
      <w:pPr>
        <w:pStyle w:val="Prrafodelista"/>
        <w:numPr>
          <w:ilvl w:val="0"/>
          <w:numId w:val="20"/>
        </w:numPr>
        <w:spacing w:after="0"/>
        <w:rPr>
          <w:sz w:val="24"/>
          <w:szCs w:val="24"/>
        </w:rPr>
      </w:pPr>
      <w:r w:rsidRPr="00026775">
        <w:rPr>
          <w:sz w:val="24"/>
          <w:szCs w:val="24"/>
        </w:rPr>
        <w:t>Dar un ESC para cancelar;</w:t>
      </w:r>
    </w:p>
    <w:p w14:paraId="38E7EABE" w14:textId="77777777" w:rsidR="00FA0F50" w:rsidRPr="00FA0F50" w:rsidRDefault="00FA0F50" w:rsidP="00FA0F50">
      <w:pPr>
        <w:pStyle w:val="Prrafodelista"/>
        <w:numPr>
          <w:ilvl w:val="0"/>
          <w:numId w:val="2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Se a</w:t>
      </w:r>
      <w:r w:rsidRPr="00FA0F50">
        <w:rPr>
          <w:sz w:val="24"/>
          <w:szCs w:val="24"/>
        </w:rPr>
        <w:t>br</w:t>
      </w:r>
      <w:r>
        <w:rPr>
          <w:sz w:val="24"/>
          <w:szCs w:val="24"/>
        </w:rPr>
        <w:t>irá</w:t>
      </w:r>
      <w:r w:rsidRPr="00FA0F50">
        <w:rPr>
          <w:sz w:val="24"/>
          <w:szCs w:val="24"/>
        </w:rPr>
        <w:t xml:space="preserve"> un recuadro preguntando si “¿está seguro que desea cancelar el TK?</w:t>
      </w:r>
      <w:r>
        <w:rPr>
          <w:sz w:val="24"/>
          <w:szCs w:val="24"/>
        </w:rPr>
        <w:t>;</w:t>
      </w:r>
    </w:p>
    <w:p w14:paraId="38E7EABF" w14:textId="77777777" w:rsidR="00FA0F50" w:rsidRPr="00FA0F50" w:rsidRDefault="00FA0F50" w:rsidP="00FA0F50">
      <w:pPr>
        <w:pStyle w:val="Prrafodelista"/>
        <w:numPr>
          <w:ilvl w:val="0"/>
          <w:numId w:val="2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Hacer click en “</w:t>
      </w:r>
      <w:r w:rsidRPr="00FA0F50">
        <w:rPr>
          <w:sz w:val="24"/>
          <w:szCs w:val="24"/>
        </w:rPr>
        <w:t>Aceptar</w:t>
      </w:r>
      <w:r>
        <w:rPr>
          <w:sz w:val="24"/>
          <w:szCs w:val="24"/>
        </w:rPr>
        <w:t xml:space="preserve">” </w:t>
      </w:r>
    </w:p>
    <w:p w14:paraId="38E7EAC0" w14:textId="77777777" w:rsidR="00FA0F50" w:rsidRDefault="00FA0F50" w:rsidP="00FA0F50">
      <w:pPr>
        <w:pStyle w:val="Prrafodelista"/>
        <w:numPr>
          <w:ilvl w:val="0"/>
          <w:numId w:val="20"/>
        </w:numPr>
        <w:spacing w:after="0"/>
      </w:pPr>
      <w:r w:rsidRPr="00654DB0">
        <w:rPr>
          <w:sz w:val="24"/>
          <w:szCs w:val="24"/>
        </w:rPr>
        <w:t>Colocar</w:t>
      </w:r>
      <w:r w:rsidR="00026775" w:rsidRPr="00654DB0">
        <w:rPr>
          <w:sz w:val="24"/>
          <w:szCs w:val="24"/>
        </w:rPr>
        <w:t xml:space="preserve">: </w:t>
      </w:r>
      <w:r w:rsidRPr="00654DB0">
        <w:rPr>
          <w:sz w:val="24"/>
          <w:szCs w:val="24"/>
        </w:rPr>
        <w:t xml:space="preserve">  Usuario</w:t>
      </w:r>
      <w:r w:rsidR="00654DB0">
        <w:rPr>
          <w:sz w:val="24"/>
          <w:szCs w:val="24"/>
        </w:rPr>
        <w:t xml:space="preserve"> y</w:t>
      </w:r>
      <w:r w:rsidRPr="00FA0F50">
        <w:t>. Password</w:t>
      </w:r>
      <w:r w:rsidR="00654DB0">
        <w:t xml:space="preserve"> del cajero.</w:t>
      </w:r>
    </w:p>
    <w:p w14:paraId="38E7EAC1" w14:textId="77777777" w:rsidR="00026775" w:rsidRDefault="00026775" w:rsidP="00026775">
      <w:pPr>
        <w:pStyle w:val="Prrafodelista"/>
        <w:numPr>
          <w:ilvl w:val="0"/>
          <w:numId w:val="20"/>
        </w:numPr>
        <w:spacing w:after="0"/>
      </w:pPr>
      <w:r>
        <w:t>FIRMAR  T</w:t>
      </w:r>
      <w:r w:rsidR="006167CE">
        <w:t>icket</w:t>
      </w:r>
      <w:r>
        <w:t xml:space="preserve"> cancelado y escribir con lapicera sobre el mismo el PORQUÉ de su cancelación</w:t>
      </w:r>
      <w:r w:rsidR="005F2249">
        <w:t xml:space="preserve"> mas firma de encargado</w:t>
      </w:r>
      <w:r>
        <w:t>.</w:t>
      </w:r>
    </w:p>
    <w:p w14:paraId="38E7EAC2" w14:textId="77777777" w:rsidR="006167CE" w:rsidRPr="00FA0F50" w:rsidRDefault="006167CE" w:rsidP="006167CE">
      <w:pPr>
        <w:spacing w:after="0"/>
        <w:ind w:left="360"/>
      </w:pPr>
    </w:p>
    <w:p w14:paraId="38E7EAC3" w14:textId="77777777" w:rsidR="009E3E5B" w:rsidRPr="00F03F33" w:rsidRDefault="00CB6C2C" w:rsidP="00F03F33">
      <w:pPr>
        <w:ind w:left="360"/>
        <w:rPr>
          <w:noProof/>
          <w:sz w:val="40"/>
          <w:szCs w:val="40"/>
          <w:u w:val="single"/>
          <w:lang w:eastAsia="es-ES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t>E</w:t>
      </w:r>
      <w:r w:rsidR="00F03F33" w:rsidRPr="0060081E">
        <w:rPr>
          <w:b/>
          <w:noProof/>
          <w:sz w:val="28"/>
          <w:szCs w:val="28"/>
          <w:u w:val="single"/>
          <w:lang w:eastAsia="es-ES"/>
        </w:rPr>
        <w:t xml:space="preserve"> - </w:t>
      </w:r>
      <w:r>
        <w:rPr>
          <w:b/>
          <w:noProof/>
          <w:sz w:val="28"/>
          <w:szCs w:val="28"/>
          <w:u w:val="single"/>
          <w:lang w:eastAsia="es-ES"/>
        </w:rPr>
        <w:t>CIRCUITO</w:t>
      </w:r>
      <w:r w:rsidR="009E3E5B" w:rsidRPr="0060081E">
        <w:rPr>
          <w:b/>
          <w:noProof/>
          <w:sz w:val="28"/>
          <w:szCs w:val="28"/>
          <w:u w:val="single"/>
          <w:lang w:eastAsia="es-ES"/>
        </w:rPr>
        <w:t xml:space="preserve"> DE RENDICION DE LA CAJA</w:t>
      </w:r>
      <w:r w:rsidR="004414B8">
        <w:rPr>
          <w:b/>
          <w:noProof/>
          <w:sz w:val="28"/>
          <w:szCs w:val="28"/>
          <w:u w:val="single"/>
          <w:lang w:eastAsia="es-ES"/>
        </w:rPr>
        <w:t xml:space="preserve"> </w:t>
      </w:r>
    </w:p>
    <w:p w14:paraId="38E7EAC4" w14:textId="77777777" w:rsidR="00756AAF" w:rsidRDefault="00756AAF" w:rsidP="00E04C02">
      <w:pPr>
        <w:pStyle w:val="Prrafodelista"/>
        <w:numPr>
          <w:ilvl w:val="0"/>
          <w:numId w:val="5"/>
        </w:numPr>
        <w:jc w:val="both"/>
      </w:pPr>
      <w:r>
        <w:t xml:space="preserve">Será responsabilidad del cajero la entrega de la siguiente documentación: </w:t>
      </w:r>
    </w:p>
    <w:p w14:paraId="38E7EAC5" w14:textId="77777777" w:rsidR="00756AAF" w:rsidRDefault="00756AAF" w:rsidP="00756AAF">
      <w:pPr>
        <w:pStyle w:val="Prrafodelista"/>
        <w:numPr>
          <w:ilvl w:val="0"/>
          <w:numId w:val="22"/>
        </w:numPr>
        <w:jc w:val="both"/>
      </w:pPr>
      <w:r>
        <w:t>Al Cajero Administrativo:</w:t>
      </w:r>
    </w:p>
    <w:p w14:paraId="38E7EAC6" w14:textId="77777777" w:rsidR="00756AAF" w:rsidRDefault="00756AAF" w:rsidP="00756AAF">
      <w:pPr>
        <w:pStyle w:val="Prrafodelista"/>
        <w:numPr>
          <w:ilvl w:val="0"/>
          <w:numId w:val="23"/>
        </w:numPr>
        <w:jc w:val="both"/>
      </w:pPr>
      <w:r>
        <w:t>Primera y segunda hoja del reporte “Arqueo de caja”, firmadas (con aclaración de firma) – uno de los dos ejemplares impresos-.</w:t>
      </w:r>
    </w:p>
    <w:p w14:paraId="38E7EAC7" w14:textId="77777777" w:rsidR="00756AAF" w:rsidRDefault="00756AAF" w:rsidP="00756AAF">
      <w:pPr>
        <w:pStyle w:val="Prrafodelista"/>
        <w:numPr>
          <w:ilvl w:val="0"/>
          <w:numId w:val="23"/>
        </w:numPr>
        <w:jc w:val="both"/>
      </w:pPr>
      <w:r>
        <w:t>Notas de crédito de contado;</w:t>
      </w:r>
    </w:p>
    <w:p w14:paraId="38E7EAC8" w14:textId="77777777" w:rsidR="00756AAF" w:rsidRDefault="00756AAF" w:rsidP="00756AAF">
      <w:pPr>
        <w:pStyle w:val="Prrafodelista"/>
        <w:numPr>
          <w:ilvl w:val="0"/>
          <w:numId w:val="23"/>
        </w:numPr>
        <w:jc w:val="both"/>
      </w:pPr>
      <w:r>
        <w:t>Valore</w:t>
      </w:r>
      <w:r w:rsidR="00911331">
        <w:t>s (efectivo, cupones</w:t>
      </w:r>
      <w:r>
        <w:t>, otros).</w:t>
      </w:r>
    </w:p>
    <w:p w14:paraId="38E7EAC9" w14:textId="77777777" w:rsidR="008F2388" w:rsidRDefault="008F2388" w:rsidP="008F2388">
      <w:pPr>
        <w:pStyle w:val="Prrafodelista"/>
        <w:numPr>
          <w:ilvl w:val="0"/>
          <w:numId w:val="22"/>
        </w:numPr>
        <w:jc w:val="both"/>
      </w:pPr>
      <w:r>
        <w:t>Al Archivo:</w:t>
      </w:r>
    </w:p>
    <w:p w14:paraId="38E7EACA" w14:textId="77777777" w:rsidR="008F2388" w:rsidRDefault="008F2388" w:rsidP="008F2388">
      <w:pPr>
        <w:pStyle w:val="Prrafodelista"/>
        <w:numPr>
          <w:ilvl w:val="0"/>
          <w:numId w:val="23"/>
        </w:numPr>
        <w:jc w:val="both"/>
      </w:pPr>
      <w:r>
        <w:t>Primera y segunda hoja del reporte “Arqueo de caja”, firmadas (con aclaración de firma) – uno de los dos ejemplares impresos-;</w:t>
      </w:r>
    </w:p>
    <w:p w14:paraId="38E7EACB" w14:textId="77777777" w:rsidR="008F2388" w:rsidRDefault="008F2388" w:rsidP="008F2388">
      <w:pPr>
        <w:pStyle w:val="Prrafodelista"/>
        <w:numPr>
          <w:ilvl w:val="0"/>
          <w:numId w:val="23"/>
        </w:numPr>
        <w:jc w:val="both"/>
      </w:pPr>
      <w:r>
        <w:t>Listado de comprobantes emitidos;</w:t>
      </w:r>
    </w:p>
    <w:p w14:paraId="38E7EACC" w14:textId="77777777" w:rsidR="008F2388" w:rsidRDefault="008F2388" w:rsidP="008F2388">
      <w:pPr>
        <w:pStyle w:val="Prrafodelista"/>
        <w:numPr>
          <w:ilvl w:val="0"/>
          <w:numId w:val="23"/>
        </w:numPr>
        <w:jc w:val="both"/>
      </w:pPr>
      <w:r>
        <w:t>Informe Z (abrochado);</w:t>
      </w:r>
    </w:p>
    <w:p w14:paraId="38E7EACD" w14:textId="77777777" w:rsidR="008F2388" w:rsidRDefault="008F2388" w:rsidP="008F2388">
      <w:pPr>
        <w:pStyle w:val="Prrafodelista"/>
        <w:numPr>
          <w:ilvl w:val="0"/>
          <w:numId w:val="23"/>
        </w:numPr>
        <w:jc w:val="both"/>
      </w:pPr>
      <w:r>
        <w:t>Constancias de débito en cuenta corriente</w:t>
      </w:r>
      <w:r w:rsidR="00717E31">
        <w:t xml:space="preserve"> (original)</w:t>
      </w:r>
      <w:r>
        <w:t>;</w:t>
      </w:r>
    </w:p>
    <w:p w14:paraId="38E7EACE" w14:textId="77777777" w:rsidR="008F2388" w:rsidRDefault="008F2388" w:rsidP="008F2388">
      <w:pPr>
        <w:pStyle w:val="Prrafodelista"/>
        <w:numPr>
          <w:ilvl w:val="0"/>
          <w:numId w:val="23"/>
        </w:numPr>
        <w:jc w:val="both"/>
      </w:pPr>
      <w:r>
        <w:t>Tickets cancelados (abrochados);</w:t>
      </w:r>
    </w:p>
    <w:p w14:paraId="38E7EACF" w14:textId="77777777" w:rsidR="008F2388" w:rsidRDefault="008F2388" w:rsidP="008F2388">
      <w:pPr>
        <w:pStyle w:val="Prrafodelista"/>
        <w:numPr>
          <w:ilvl w:val="0"/>
          <w:numId w:val="23"/>
        </w:numPr>
        <w:jc w:val="both"/>
      </w:pPr>
      <w:r>
        <w:t>Duplicados de Notas de crédito manuales;</w:t>
      </w:r>
    </w:p>
    <w:p w14:paraId="38E7EAD0" w14:textId="77777777" w:rsidR="008F2388" w:rsidRDefault="008F2388" w:rsidP="008F2388">
      <w:pPr>
        <w:pStyle w:val="Prrafodelista"/>
        <w:numPr>
          <w:ilvl w:val="0"/>
          <w:numId w:val="23"/>
        </w:numPr>
        <w:jc w:val="both"/>
      </w:pPr>
      <w:r>
        <w:t>Rollitos de Tickadora;</w:t>
      </w:r>
    </w:p>
    <w:p w14:paraId="38E7EAD1" w14:textId="77777777" w:rsidR="008F2388" w:rsidRDefault="008F2388" w:rsidP="008F2388">
      <w:pPr>
        <w:pStyle w:val="Prrafodelista"/>
        <w:numPr>
          <w:ilvl w:val="0"/>
          <w:numId w:val="23"/>
        </w:numPr>
        <w:jc w:val="both"/>
      </w:pPr>
      <w:r>
        <w:t>Recibos emitidos por caja administrativa de los valores entregados por cada cajero.</w:t>
      </w:r>
    </w:p>
    <w:p w14:paraId="38E7EAD2" w14:textId="77777777" w:rsidR="00EE5C26" w:rsidRDefault="00F21A95" w:rsidP="00F21A95">
      <w:pPr>
        <w:pStyle w:val="Prrafodelista"/>
        <w:numPr>
          <w:ilvl w:val="0"/>
          <w:numId w:val="22"/>
        </w:numPr>
        <w:jc w:val="both"/>
      </w:pPr>
      <w:r>
        <w:t>Al encargado de confección de resumen:</w:t>
      </w:r>
    </w:p>
    <w:p w14:paraId="38E7EAD3" w14:textId="77777777" w:rsidR="00F21A95" w:rsidRDefault="00F21A95" w:rsidP="00F21A95">
      <w:pPr>
        <w:pStyle w:val="Prrafodelista"/>
        <w:numPr>
          <w:ilvl w:val="0"/>
          <w:numId w:val="23"/>
        </w:numPr>
        <w:jc w:val="both"/>
      </w:pPr>
      <w:r>
        <w:t>Constancias de débito en cuenta corriente</w:t>
      </w:r>
      <w:r w:rsidR="00717E31">
        <w:t xml:space="preserve"> (duplicado);</w:t>
      </w:r>
    </w:p>
    <w:p w14:paraId="38E7EAD4" w14:textId="77777777" w:rsidR="00717E31" w:rsidRDefault="00717E31" w:rsidP="00F21A95">
      <w:pPr>
        <w:pStyle w:val="Prrafodelista"/>
        <w:numPr>
          <w:ilvl w:val="0"/>
          <w:numId w:val="23"/>
        </w:numPr>
        <w:jc w:val="both"/>
      </w:pPr>
      <w:r>
        <w:t>Notas de crédito de cuenta corriente (duplicado).</w:t>
      </w:r>
    </w:p>
    <w:p w14:paraId="38E7EAD5" w14:textId="77777777" w:rsidR="00F21A95" w:rsidRPr="00911331" w:rsidRDefault="00717E31" w:rsidP="00717E31">
      <w:pPr>
        <w:jc w:val="both"/>
        <w:rPr>
          <w:b/>
        </w:rPr>
      </w:pPr>
      <w:r>
        <w:t xml:space="preserve">  </w:t>
      </w:r>
      <w:r w:rsidRPr="00911331">
        <w:rPr>
          <w:b/>
        </w:rPr>
        <w:t xml:space="preserve">La </w:t>
      </w:r>
      <w:r w:rsidRPr="00911331">
        <w:rPr>
          <w:b/>
          <w:u w:val="single"/>
        </w:rPr>
        <w:t>responsabilidad</w:t>
      </w:r>
      <w:r w:rsidRPr="00911331">
        <w:rPr>
          <w:b/>
        </w:rPr>
        <w:t xml:space="preserve"> mencionada inicialmente queda en cabeza de cada cajero, independientemente de la modalidad de rendición que por usos y costumbres se utilice en cada sucursal.</w:t>
      </w:r>
    </w:p>
    <w:p w14:paraId="38E7EAD6" w14:textId="77777777" w:rsidR="00717E31" w:rsidRDefault="00717E31" w:rsidP="00717E31">
      <w:pPr>
        <w:jc w:val="both"/>
      </w:pPr>
      <w:r w:rsidRPr="00717E31">
        <w:rPr>
          <w:b/>
          <w:i/>
          <w:sz w:val="18"/>
          <w:szCs w:val="18"/>
        </w:rPr>
        <w:t>SUGERENCIA:</w:t>
      </w:r>
      <w:r>
        <w:t xml:space="preserve"> aunque no se utilice actualmente, cada cajero debería conservar una copia del recibo emitido por caja administrativa, a modo de respaldo de los valores entregados al cierre de su caja.</w:t>
      </w:r>
    </w:p>
    <w:p w14:paraId="38E7EAD7" w14:textId="77777777" w:rsidR="00E04C02" w:rsidRDefault="00391864" w:rsidP="00E04C02">
      <w:pPr>
        <w:pStyle w:val="Prrafodelista"/>
        <w:jc w:val="both"/>
      </w:pPr>
      <w:r>
        <w:br w:type="textWrapping" w:clear="all"/>
      </w:r>
    </w:p>
    <w:p w14:paraId="38E7EAD8" w14:textId="77777777" w:rsidR="005B4256" w:rsidRDefault="005B4256" w:rsidP="00E04C02">
      <w:pPr>
        <w:jc w:val="both"/>
        <w:rPr>
          <w:b/>
          <w:sz w:val="26"/>
          <w:szCs w:val="26"/>
          <w:u w:val="single"/>
        </w:rPr>
      </w:pPr>
    </w:p>
    <w:p w14:paraId="38E7EAD9" w14:textId="77777777" w:rsidR="001B6A3E" w:rsidRDefault="001B6A3E" w:rsidP="001B6A3E">
      <w:pPr>
        <w:pStyle w:val="Prrafodelista"/>
        <w:ind w:left="-567"/>
        <w:rPr>
          <w:sz w:val="28"/>
          <w:szCs w:val="28"/>
        </w:rPr>
      </w:pPr>
    </w:p>
    <w:p w14:paraId="38E7EADA" w14:textId="77777777" w:rsidR="00701156" w:rsidRDefault="00701156" w:rsidP="001B6A3E">
      <w:pPr>
        <w:pStyle w:val="Prrafodelista"/>
        <w:ind w:left="-567"/>
        <w:rPr>
          <w:sz w:val="28"/>
          <w:szCs w:val="28"/>
        </w:rPr>
      </w:pPr>
    </w:p>
    <w:p w14:paraId="38E7EADB" w14:textId="77777777" w:rsidR="00525D3A" w:rsidRDefault="00525D3A" w:rsidP="001B6A3E">
      <w:pPr>
        <w:pStyle w:val="Prrafodelista"/>
        <w:ind w:left="-567"/>
        <w:rPr>
          <w:sz w:val="28"/>
          <w:szCs w:val="28"/>
        </w:rPr>
      </w:pPr>
    </w:p>
    <w:p w14:paraId="38E7EADC" w14:textId="77777777" w:rsidR="00525D3A" w:rsidRDefault="00525D3A" w:rsidP="001B6A3E">
      <w:pPr>
        <w:pStyle w:val="Prrafodelista"/>
        <w:ind w:left="-567"/>
        <w:rPr>
          <w:sz w:val="28"/>
          <w:szCs w:val="28"/>
        </w:rPr>
      </w:pPr>
    </w:p>
    <w:p w14:paraId="38E7EADD" w14:textId="77777777" w:rsidR="00525D3A" w:rsidRDefault="00525D3A" w:rsidP="001B6A3E">
      <w:pPr>
        <w:pStyle w:val="Prrafodelista"/>
        <w:ind w:left="-567"/>
        <w:rPr>
          <w:sz w:val="28"/>
          <w:szCs w:val="28"/>
        </w:rPr>
      </w:pPr>
    </w:p>
    <w:p w14:paraId="38E7EADE" w14:textId="77777777" w:rsidR="00525D3A" w:rsidRDefault="00525D3A" w:rsidP="001B6A3E">
      <w:pPr>
        <w:pStyle w:val="Prrafodelista"/>
        <w:ind w:left="-567"/>
        <w:rPr>
          <w:sz w:val="28"/>
          <w:szCs w:val="28"/>
        </w:rPr>
      </w:pPr>
    </w:p>
    <w:p w14:paraId="38E7EADF" w14:textId="77777777" w:rsidR="00525D3A" w:rsidRDefault="00525D3A" w:rsidP="001B6A3E">
      <w:pPr>
        <w:pStyle w:val="Prrafodelista"/>
        <w:ind w:left="-567"/>
        <w:rPr>
          <w:sz w:val="28"/>
          <w:szCs w:val="28"/>
        </w:rPr>
      </w:pPr>
    </w:p>
    <w:p w14:paraId="38E7EAE0" w14:textId="77777777" w:rsidR="001B6A3E" w:rsidRDefault="000079E3" w:rsidP="001B6A3E">
      <w:pPr>
        <w:ind w:left="360"/>
        <w:rPr>
          <w:b/>
          <w:noProof/>
          <w:sz w:val="28"/>
          <w:szCs w:val="28"/>
          <w:u w:val="single"/>
          <w:lang w:eastAsia="es-ES"/>
        </w:rPr>
      </w:pPr>
      <w:r>
        <w:rPr>
          <w:b/>
          <w:noProof/>
          <w:sz w:val="28"/>
          <w:szCs w:val="28"/>
          <w:u w:val="single"/>
          <w:lang w:eastAsia="es-ES"/>
        </w:rPr>
        <w:lastRenderedPageBreak/>
        <w:t>F</w:t>
      </w:r>
      <w:r w:rsidR="001B6A3E" w:rsidRPr="0060081E">
        <w:rPr>
          <w:b/>
          <w:noProof/>
          <w:sz w:val="28"/>
          <w:szCs w:val="28"/>
          <w:u w:val="single"/>
          <w:lang w:eastAsia="es-ES"/>
        </w:rPr>
        <w:t xml:space="preserve"> </w:t>
      </w:r>
      <w:r w:rsidR="001B6A3E">
        <w:rPr>
          <w:b/>
          <w:noProof/>
          <w:sz w:val="28"/>
          <w:szCs w:val="28"/>
          <w:u w:val="single"/>
          <w:lang w:eastAsia="es-ES"/>
        </w:rPr>
        <w:t>–</w:t>
      </w:r>
      <w:r w:rsidR="001B6A3E" w:rsidRPr="0060081E">
        <w:rPr>
          <w:b/>
          <w:noProof/>
          <w:sz w:val="28"/>
          <w:szCs w:val="28"/>
          <w:u w:val="single"/>
          <w:lang w:eastAsia="es-ES"/>
        </w:rPr>
        <w:t xml:space="preserve"> </w:t>
      </w:r>
      <w:r w:rsidR="001B6A3E">
        <w:rPr>
          <w:b/>
          <w:noProof/>
          <w:sz w:val="28"/>
          <w:szCs w:val="28"/>
          <w:u w:val="single"/>
          <w:lang w:eastAsia="es-ES"/>
        </w:rPr>
        <w:t>NOTA DE CREDITO</w:t>
      </w:r>
      <w:r w:rsidR="00491A42">
        <w:rPr>
          <w:b/>
          <w:noProof/>
          <w:sz w:val="28"/>
          <w:szCs w:val="28"/>
          <w:u w:val="single"/>
          <w:lang w:eastAsia="es-ES"/>
        </w:rPr>
        <w:t xml:space="preserve"> </w:t>
      </w:r>
    </w:p>
    <w:p w14:paraId="38E7EAE1" w14:textId="77777777" w:rsidR="00491A42" w:rsidRDefault="00491A42" w:rsidP="00491A42">
      <w:pPr>
        <w:pStyle w:val="Prrafodelista"/>
        <w:numPr>
          <w:ilvl w:val="0"/>
          <w:numId w:val="22"/>
        </w:numPr>
        <w:jc w:val="both"/>
      </w:pPr>
      <w:r>
        <w:t xml:space="preserve">Sólo pueden hacerse en las </w:t>
      </w:r>
      <w:r w:rsidR="00BC3D23">
        <w:t>tickadoras</w:t>
      </w:r>
      <w:r>
        <w:t xml:space="preserve"> habilitadas para tal fin;</w:t>
      </w:r>
    </w:p>
    <w:p w14:paraId="38E7EAE2" w14:textId="77777777" w:rsidR="00491A42" w:rsidRDefault="00491A42" w:rsidP="00491A42">
      <w:pPr>
        <w:pStyle w:val="Prrafodelista"/>
        <w:numPr>
          <w:ilvl w:val="0"/>
          <w:numId w:val="22"/>
        </w:numPr>
        <w:jc w:val="both"/>
      </w:pPr>
      <w:r>
        <w:t>Se pueden emitir en operaciones de contado o en cuenta corriente;</w:t>
      </w:r>
    </w:p>
    <w:p w14:paraId="38E7EAE3" w14:textId="77777777" w:rsidR="00491A42" w:rsidRPr="00491A42" w:rsidRDefault="00491A42" w:rsidP="00491A42">
      <w:pPr>
        <w:pStyle w:val="Prrafodelista"/>
        <w:numPr>
          <w:ilvl w:val="0"/>
          <w:numId w:val="22"/>
        </w:numPr>
        <w:jc w:val="both"/>
      </w:pPr>
      <w:r>
        <w:t>Deben llevar la firma del encargado de las cajas, a modo de autorización.</w:t>
      </w:r>
    </w:p>
    <w:p w14:paraId="38E7EAE4" w14:textId="77777777" w:rsidR="001B6A3E" w:rsidRDefault="00D300B0" w:rsidP="001B6A3E">
      <w:pPr>
        <w:pStyle w:val="Prrafodelista"/>
        <w:ind w:left="-567"/>
        <w:rPr>
          <w:sz w:val="28"/>
          <w:szCs w:val="28"/>
        </w:rPr>
      </w:pPr>
      <w:r>
        <w:rPr>
          <w:noProof/>
          <w:sz w:val="20"/>
          <w:lang w:eastAsia="es-ES"/>
        </w:rPr>
        <w:pict w14:anchorId="38E7EBB0">
          <v:shape id="_x0000_s1145" type="#_x0000_t13" style="position:absolute;left:0;text-align:left;margin-left:234.15pt;margin-top:197.6pt;width:59.35pt;height:11.65pt;rotation:-905744fd;z-index:251778048" fillcolor="red"/>
        </w:pict>
      </w:r>
      <w:r w:rsidR="001B6A3E" w:rsidRPr="00A14415">
        <w:rPr>
          <w:noProof/>
          <w:sz w:val="20"/>
          <w:lang w:eastAsia="es-ES"/>
        </w:rPr>
        <w:drawing>
          <wp:inline distT="0" distB="0" distL="0" distR="0" wp14:anchorId="38E7EBB1" wp14:editId="38E7EBB2">
            <wp:extent cx="5724524" cy="3733800"/>
            <wp:effectExtent l="171450" t="133350" r="352426" b="30480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4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E5" w14:textId="77777777" w:rsidR="00491A42" w:rsidRPr="00491A42" w:rsidRDefault="00491A42" w:rsidP="00491A42">
      <w:pPr>
        <w:ind w:left="360"/>
        <w:rPr>
          <w:b/>
          <w:sz w:val="28"/>
          <w:szCs w:val="28"/>
          <w:u w:val="single"/>
        </w:rPr>
      </w:pPr>
    </w:p>
    <w:p w14:paraId="38E7EAE6" w14:textId="77777777" w:rsidR="00491A42" w:rsidRPr="00491A42" w:rsidRDefault="00491A42" w:rsidP="00491A42">
      <w:pPr>
        <w:ind w:left="360"/>
        <w:rPr>
          <w:b/>
          <w:sz w:val="28"/>
          <w:szCs w:val="28"/>
          <w:u w:val="single"/>
        </w:rPr>
      </w:pPr>
    </w:p>
    <w:p w14:paraId="38E7EAE7" w14:textId="77777777" w:rsidR="00491A42" w:rsidRPr="00491A42" w:rsidRDefault="00491A42" w:rsidP="00491A42">
      <w:pPr>
        <w:ind w:left="360"/>
        <w:rPr>
          <w:b/>
          <w:sz w:val="28"/>
          <w:szCs w:val="28"/>
          <w:u w:val="single"/>
        </w:rPr>
      </w:pPr>
    </w:p>
    <w:p w14:paraId="38E7EAE8" w14:textId="77777777" w:rsidR="00491A42" w:rsidRPr="00491A42" w:rsidRDefault="00491A42" w:rsidP="00491A42">
      <w:pPr>
        <w:ind w:left="360"/>
        <w:rPr>
          <w:b/>
          <w:sz w:val="28"/>
          <w:szCs w:val="28"/>
          <w:u w:val="single"/>
        </w:rPr>
      </w:pPr>
    </w:p>
    <w:p w14:paraId="38E7EAE9" w14:textId="77777777" w:rsidR="00491A42" w:rsidRPr="00491A42" w:rsidRDefault="00491A42" w:rsidP="00491A42">
      <w:pPr>
        <w:ind w:left="360"/>
        <w:rPr>
          <w:b/>
          <w:sz w:val="28"/>
          <w:szCs w:val="28"/>
          <w:u w:val="single"/>
        </w:rPr>
      </w:pPr>
    </w:p>
    <w:p w14:paraId="38E7EAEA" w14:textId="77777777" w:rsidR="00491A42" w:rsidRDefault="00491A42" w:rsidP="00491A42">
      <w:pPr>
        <w:ind w:left="360"/>
        <w:rPr>
          <w:b/>
          <w:sz w:val="28"/>
          <w:szCs w:val="28"/>
          <w:u w:val="single"/>
        </w:rPr>
      </w:pPr>
    </w:p>
    <w:p w14:paraId="38E7EAEB" w14:textId="77777777" w:rsidR="00491A42" w:rsidRDefault="00491A42" w:rsidP="00491A42">
      <w:pPr>
        <w:ind w:left="360"/>
        <w:rPr>
          <w:b/>
          <w:sz w:val="28"/>
          <w:szCs w:val="28"/>
          <w:u w:val="single"/>
        </w:rPr>
      </w:pPr>
    </w:p>
    <w:p w14:paraId="38E7EAEC" w14:textId="77777777" w:rsidR="00491A42" w:rsidRDefault="00491A42" w:rsidP="00491A42">
      <w:pPr>
        <w:ind w:left="360"/>
        <w:rPr>
          <w:b/>
          <w:sz w:val="28"/>
          <w:szCs w:val="28"/>
          <w:u w:val="single"/>
        </w:rPr>
      </w:pPr>
    </w:p>
    <w:p w14:paraId="38E7EAED" w14:textId="77777777" w:rsidR="00491A42" w:rsidRPr="00491A42" w:rsidRDefault="00491A42" w:rsidP="00491A42">
      <w:pPr>
        <w:ind w:left="360"/>
        <w:rPr>
          <w:b/>
          <w:sz w:val="28"/>
          <w:szCs w:val="28"/>
          <w:u w:val="single"/>
        </w:rPr>
      </w:pPr>
    </w:p>
    <w:p w14:paraId="38E7EAEE" w14:textId="77777777" w:rsidR="001B6A3E" w:rsidRPr="00205C39" w:rsidRDefault="00D300B0" w:rsidP="001B6A3E">
      <w:pPr>
        <w:pStyle w:val="Prrafodelista"/>
        <w:numPr>
          <w:ilvl w:val="0"/>
          <w:numId w:val="9"/>
        </w:numPr>
        <w:rPr>
          <w:b/>
          <w:sz w:val="28"/>
          <w:szCs w:val="28"/>
          <w:u w:val="single"/>
        </w:rPr>
      </w:pPr>
      <w:r>
        <w:rPr>
          <w:noProof/>
          <w:lang w:eastAsia="es-ES"/>
        </w:rPr>
        <w:pict w14:anchorId="38E7EBB3">
          <v:shape id="_x0000_s1127" type="#_x0000_t13" style="position:absolute;left:0;text-align:left;margin-left:13.25pt;margin-top:26.15pt;width:45.75pt;height:11.8pt;rotation:4166299fd;z-index:251759616" fillcolor="red"/>
        </w:pict>
      </w:r>
      <w:r>
        <w:rPr>
          <w:noProof/>
          <w:lang w:eastAsia="es-ES"/>
        </w:rPr>
        <w:pict w14:anchorId="38E7EBB4">
          <v:shape id="_x0000_s1128" type="#_x0000_t13" style="position:absolute;left:0;text-align:left;margin-left:397.5pt;margin-top:45.3pt;width:45.75pt;height:11.05pt;rotation:-30908600fd;flip:y;z-index:251760640" fillcolor="red"/>
        </w:pict>
      </w:r>
      <w:r w:rsidR="001B6A3E" w:rsidRPr="00205C39">
        <w:rPr>
          <w:b/>
          <w:sz w:val="28"/>
          <w:szCs w:val="28"/>
          <w:u w:val="single"/>
        </w:rPr>
        <w:t>CASO DE PAGO CONTADO:</w:t>
      </w:r>
    </w:p>
    <w:p w14:paraId="38E7EAEF" w14:textId="77777777" w:rsidR="001B6A3E" w:rsidRDefault="00D300B0" w:rsidP="001B6A3E">
      <w:r>
        <w:rPr>
          <w:noProof/>
        </w:rPr>
        <w:pict w14:anchorId="38E7EBB5">
          <v:shape id="_x0000_s1131" type="#_x0000_t202" style="position:absolute;margin-left:341.7pt;margin-top:139.45pt;width:125.6pt;height:148.55pt;z-index:251763712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31">
              <w:txbxContent>
                <w:p w14:paraId="38E7EC4D" w14:textId="77777777" w:rsidR="005A2114" w:rsidRPr="00A0021B" w:rsidRDefault="005A2114" w:rsidP="001B6A3E">
                  <w:pPr>
                    <w:rPr>
                      <w:b/>
                      <w:sz w:val="20"/>
                      <w:szCs w:val="20"/>
                    </w:rPr>
                  </w:pPr>
                  <w:r w:rsidRPr="00A0021B">
                    <w:rPr>
                      <w:b/>
                      <w:sz w:val="20"/>
                      <w:szCs w:val="20"/>
                    </w:rPr>
                    <w:t xml:space="preserve">En el Caso de Consumidor final se </w:t>
                  </w:r>
                  <w:r>
                    <w:rPr>
                      <w:b/>
                      <w:sz w:val="20"/>
                      <w:szCs w:val="20"/>
                    </w:rPr>
                    <w:t>nos pide que carguemos el Número de Factura, luego presiona</w:t>
                  </w:r>
                  <w:r w:rsidRPr="00A0021B">
                    <w:rPr>
                      <w:b/>
                      <w:sz w:val="20"/>
                      <w:szCs w:val="20"/>
                    </w:rPr>
                    <w:t xml:space="preserve"> F5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A0021B">
                    <w:rPr>
                      <w:b/>
                      <w:sz w:val="20"/>
                      <w:szCs w:val="20"/>
                    </w:rPr>
                    <w:t xml:space="preserve">aparece el recuadro de la tarjeta CotagroClub, el cual se completa con el lector de código de barras o con la búsqueda manual. </w:t>
                  </w:r>
                </w:p>
              </w:txbxContent>
            </v:textbox>
          </v:shape>
        </w:pict>
      </w:r>
      <w:r w:rsidR="001B6A3E" w:rsidRPr="001B6A3E">
        <w:rPr>
          <w:noProof/>
          <w:lang w:eastAsia="es-ES"/>
        </w:rPr>
        <w:drawing>
          <wp:inline distT="0" distB="0" distL="0" distR="0" wp14:anchorId="38E7EBB6" wp14:editId="38E7EBB7">
            <wp:extent cx="5400040" cy="3332595"/>
            <wp:effectExtent l="19050" t="0" r="0" b="0"/>
            <wp:docPr id="4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9306" t="26258" r="29531" b="28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pict w14:anchorId="38E7EBB8">
          <v:shape id="_x0000_s1129" type="#_x0000_t13" style="position:absolute;margin-left:291.95pt;margin-top:139.45pt;width:45.75pt;height:11.1pt;rotation:12217641fd;z-index:251761664;mso-position-horizontal-relative:text;mso-position-vertical-relative:text" fillcolor="red"/>
        </w:pict>
      </w:r>
    </w:p>
    <w:p w14:paraId="38E7EAF0" w14:textId="77777777" w:rsidR="001B6A3E" w:rsidRDefault="00D300B0" w:rsidP="001B6A3E">
      <w:r>
        <w:rPr>
          <w:noProof/>
          <w:lang w:eastAsia="es-ES"/>
        </w:rPr>
        <w:pict w14:anchorId="38E7EBB9">
          <v:shape id="_x0000_s1132" type="#_x0000_t202" style="position:absolute;margin-left:379.2pt;margin-top:97.35pt;width:83.25pt;height:100pt;z-index:2517647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32">
              <w:txbxContent>
                <w:p w14:paraId="38E7EC4E" w14:textId="77777777" w:rsidR="005A2114" w:rsidRPr="00A0021B" w:rsidRDefault="005A2114" w:rsidP="001B6A3E">
                  <w:pPr>
                    <w:rPr>
                      <w:b/>
                      <w:sz w:val="20"/>
                      <w:szCs w:val="20"/>
                    </w:rPr>
                  </w:pPr>
                  <w:r w:rsidRPr="00A0021B">
                    <w:rPr>
                      <w:b/>
                      <w:sz w:val="20"/>
                      <w:szCs w:val="20"/>
                    </w:rPr>
                    <w:t>Se</w:t>
                  </w:r>
                  <w:r>
                    <w:rPr>
                      <w:b/>
                      <w:sz w:val="20"/>
                      <w:szCs w:val="20"/>
                    </w:rPr>
                    <w:t xml:space="preserve"> comienza la carga de productos</w:t>
                  </w:r>
                  <w:r w:rsidRPr="00A0021B">
                    <w:rPr>
                      <w:b/>
                      <w:sz w:val="20"/>
                      <w:szCs w:val="20"/>
                    </w:rPr>
                    <w:t xml:space="preserve"> hasta su finalización</w:t>
                  </w:r>
                  <w:r>
                    <w:rPr>
                      <w:b/>
                      <w:sz w:val="20"/>
                      <w:szCs w:val="20"/>
                    </w:rPr>
                    <w:t>,</w:t>
                  </w:r>
                  <w:r w:rsidRPr="00A0021B">
                    <w:rPr>
                      <w:b/>
                      <w:sz w:val="20"/>
                      <w:szCs w:val="20"/>
                    </w:rPr>
                    <w:t xml:space="preserve"> la cual se marca con F5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BA">
          <v:shape id="_x0000_s1130" type="#_x0000_t13" style="position:absolute;margin-left:329.35pt;margin-top:121.1pt;width:45.75pt;height:12.65pt;rotation:12217641fd;z-index:251762688" fillcolor="red"/>
        </w:pict>
      </w:r>
      <w:r>
        <w:rPr>
          <w:noProof/>
          <w:lang w:val="es-AR" w:eastAsia="es-AR"/>
        </w:rPr>
        <w:pict w14:anchorId="38E7EBBB">
          <v:shape id="_x0000_s1144" type="#_x0000_t13" style="position:absolute;margin-left:244.95pt;margin-top:176.3pt;width:115.15pt;height:11.15pt;rotation:11008083fd;z-index:251777024" fillcolor="red"/>
        </w:pict>
      </w:r>
      <w:r w:rsidR="001B6A3E">
        <w:rPr>
          <w:noProof/>
          <w:lang w:eastAsia="es-ES"/>
        </w:rPr>
        <w:drawing>
          <wp:inline distT="0" distB="0" distL="0" distR="0" wp14:anchorId="38E7EBBC" wp14:editId="38E7EBBD">
            <wp:extent cx="5400040" cy="3375025"/>
            <wp:effectExtent l="171450" t="133350" r="353060" b="301625"/>
            <wp:docPr id="2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F1" w14:textId="77777777" w:rsidR="001B6A3E" w:rsidRDefault="00D300B0" w:rsidP="001B6A3E">
      <w:r>
        <w:rPr>
          <w:noProof/>
          <w:lang w:eastAsia="es-ES"/>
        </w:rPr>
        <w:lastRenderedPageBreak/>
        <w:pict w14:anchorId="38E7EBBE">
          <v:shape id="_x0000_s1133" type="#_x0000_t13" style="position:absolute;margin-left:168.35pt;margin-top:151pt;width:47.3pt;height:9.8pt;rotation:13863567fd;z-index:251765760" fillcolor="red"/>
        </w:pict>
      </w:r>
      <w:r>
        <w:rPr>
          <w:noProof/>
          <w:lang w:eastAsia="es-ES"/>
        </w:rPr>
        <w:pict w14:anchorId="38E7EBBF">
          <v:shape id="_x0000_s1134" type="#_x0000_t202" style="position:absolute;margin-left:337.95pt;margin-top:91.9pt;width:115.5pt;height:49.05pt;z-index:2517667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34">
              <w:txbxContent>
                <w:p w14:paraId="38E7EC4F" w14:textId="77777777" w:rsidR="005A2114" w:rsidRPr="00A0021B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A0021B">
                    <w:rPr>
                      <w:b/>
                      <w:sz w:val="20"/>
                      <w:szCs w:val="20"/>
                    </w:rPr>
                    <w:t xml:space="preserve">Para elegir “contado”, se clickea </w:t>
                  </w:r>
                  <w:r>
                    <w:rPr>
                      <w:b/>
                      <w:sz w:val="20"/>
                      <w:szCs w:val="20"/>
                    </w:rPr>
                    <w:t>nuevamente</w:t>
                  </w:r>
                </w:p>
                <w:p w14:paraId="38E7EC50" w14:textId="77777777" w:rsidR="005A2114" w:rsidRPr="00A0021B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 w:rsidRPr="00A0021B">
                    <w:rPr>
                      <w:b/>
                      <w:sz w:val="20"/>
                      <w:szCs w:val="20"/>
                    </w:rPr>
                    <w:t>F5.</w:t>
                  </w:r>
                </w:p>
              </w:txbxContent>
            </v:textbox>
          </v:shape>
        </w:pict>
      </w:r>
      <w:r w:rsidR="001B6A3E">
        <w:rPr>
          <w:noProof/>
          <w:lang w:eastAsia="es-ES"/>
        </w:rPr>
        <w:drawing>
          <wp:inline distT="0" distB="0" distL="0" distR="0" wp14:anchorId="38E7EBC0" wp14:editId="38E7EBC1">
            <wp:extent cx="5400040" cy="3209925"/>
            <wp:effectExtent l="171450" t="133350" r="353060" b="314325"/>
            <wp:docPr id="2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F2" w14:textId="77777777" w:rsidR="001B6A3E" w:rsidRPr="00491A42" w:rsidRDefault="00D300B0" w:rsidP="00491A42">
      <w:r>
        <w:rPr>
          <w:noProof/>
          <w:lang w:eastAsia="es-ES"/>
        </w:rPr>
        <w:pict w14:anchorId="38E7EBC2">
          <v:shape id="_x0000_s1135" type="#_x0000_t202" style="position:absolute;margin-left:329.7pt;margin-top:72.15pt;width:123.75pt;height:78pt;z-index:2517678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35">
              <w:txbxContent>
                <w:p w14:paraId="38E7EC51" w14:textId="77777777" w:rsidR="005A2114" w:rsidRPr="00A0021B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1º </w:t>
                  </w:r>
                  <w:r w:rsidRPr="00A0021B">
                    <w:rPr>
                      <w:b/>
                      <w:sz w:val="20"/>
                      <w:szCs w:val="20"/>
                    </w:rPr>
                    <w:t>Se abre la ventana del total del ticket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  <w:p w14:paraId="38E7EC52" w14:textId="77777777" w:rsidR="005A2114" w:rsidRPr="00A0021B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2º </w:t>
                  </w:r>
                  <w:r w:rsidRPr="00A0021B">
                    <w:rPr>
                      <w:b/>
                      <w:sz w:val="20"/>
                      <w:szCs w:val="20"/>
                    </w:rPr>
                    <w:t>Damos Aceptar con ENTER (corroborar que coincidan los totales).</w:t>
                  </w:r>
                </w:p>
              </w:txbxContent>
            </v:textbox>
          </v:shape>
        </w:pict>
      </w:r>
      <w:r w:rsidR="001B6A3E">
        <w:rPr>
          <w:noProof/>
          <w:lang w:eastAsia="es-ES"/>
        </w:rPr>
        <w:drawing>
          <wp:inline distT="0" distB="0" distL="0" distR="0" wp14:anchorId="38E7EBC3" wp14:editId="38E7EBC4">
            <wp:extent cx="5400040" cy="3276600"/>
            <wp:effectExtent l="171450" t="133350" r="353060" b="304800"/>
            <wp:docPr id="3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B6A3E" w:rsidRPr="00A0021B">
        <w:rPr>
          <w:sz w:val="26"/>
          <w:szCs w:val="26"/>
        </w:rPr>
        <w:t xml:space="preserve">Al momento del </w:t>
      </w:r>
      <w:r w:rsidR="00491A42">
        <w:rPr>
          <w:sz w:val="26"/>
          <w:szCs w:val="26"/>
        </w:rPr>
        <w:t>reintegro</w:t>
      </w:r>
      <w:r w:rsidR="001B6A3E" w:rsidRPr="00A0021B">
        <w:rPr>
          <w:sz w:val="26"/>
          <w:szCs w:val="26"/>
        </w:rPr>
        <w:t>:</w:t>
      </w:r>
    </w:p>
    <w:p w14:paraId="38E7EAF3" w14:textId="77777777" w:rsidR="001B6A3E" w:rsidRDefault="001B6A3E" w:rsidP="00126E3B">
      <w:pPr>
        <w:pStyle w:val="Prrafodelista"/>
        <w:numPr>
          <w:ilvl w:val="0"/>
          <w:numId w:val="24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Se </w:t>
      </w:r>
      <w:r w:rsidR="00611B22">
        <w:rPr>
          <w:sz w:val="26"/>
          <w:szCs w:val="26"/>
        </w:rPr>
        <w:t>entrega</w:t>
      </w:r>
      <w:r>
        <w:rPr>
          <w:sz w:val="26"/>
          <w:szCs w:val="26"/>
        </w:rPr>
        <w:t xml:space="preserve"> el dinero;</w:t>
      </w:r>
    </w:p>
    <w:p w14:paraId="38E7EAF4" w14:textId="77777777" w:rsidR="001B6A3E" w:rsidRPr="00A0021B" w:rsidRDefault="001B6A3E" w:rsidP="00126E3B">
      <w:pPr>
        <w:pStyle w:val="Prrafodelista"/>
        <w:numPr>
          <w:ilvl w:val="0"/>
          <w:numId w:val="24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Se entrega </w:t>
      </w:r>
      <w:r w:rsidRPr="008636C7">
        <w:rPr>
          <w:b/>
          <w:i/>
          <w:sz w:val="26"/>
          <w:szCs w:val="26"/>
          <w:u w:val="single"/>
        </w:rPr>
        <w:t>ORIGINAL</w:t>
      </w:r>
      <w:r w:rsidRPr="00491A42">
        <w:rPr>
          <w:b/>
          <w:sz w:val="26"/>
          <w:szCs w:val="26"/>
        </w:rPr>
        <w:t xml:space="preserve"> </w:t>
      </w:r>
      <w:r w:rsidRPr="008636C7">
        <w:rPr>
          <w:b/>
          <w:i/>
          <w:sz w:val="26"/>
          <w:szCs w:val="26"/>
        </w:rPr>
        <w:t>AL CLIENTE</w:t>
      </w:r>
      <w:r>
        <w:rPr>
          <w:sz w:val="26"/>
          <w:szCs w:val="26"/>
        </w:rPr>
        <w:t>;</w:t>
      </w:r>
    </w:p>
    <w:p w14:paraId="38E7EAF5" w14:textId="77777777" w:rsidR="001B6A3E" w:rsidRPr="00A0021B" w:rsidRDefault="001B6A3E" w:rsidP="00126E3B">
      <w:pPr>
        <w:pStyle w:val="Prrafodelista"/>
        <w:numPr>
          <w:ilvl w:val="0"/>
          <w:numId w:val="24"/>
        </w:numPr>
        <w:spacing w:after="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El </w:t>
      </w:r>
      <w:r w:rsidRPr="00A0021B">
        <w:rPr>
          <w:b/>
          <w:i/>
          <w:sz w:val="26"/>
          <w:szCs w:val="26"/>
          <w:u w:val="single"/>
        </w:rPr>
        <w:t>DUPLICADO</w:t>
      </w:r>
      <w:r>
        <w:rPr>
          <w:sz w:val="26"/>
          <w:szCs w:val="26"/>
        </w:rPr>
        <w:t xml:space="preserve"> queda en el rollito de la tickadora.</w:t>
      </w:r>
    </w:p>
    <w:p w14:paraId="38E7EAF6" w14:textId="77777777" w:rsidR="00701156" w:rsidRDefault="00701156" w:rsidP="00701156">
      <w:pPr>
        <w:pStyle w:val="Prrafodelista"/>
        <w:rPr>
          <w:b/>
          <w:sz w:val="28"/>
          <w:szCs w:val="28"/>
          <w:u w:val="single"/>
        </w:rPr>
      </w:pPr>
    </w:p>
    <w:p w14:paraId="38E7EAF7" w14:textId="77777777" w:rsidR="001B6A3E" w:rsidRPr="00205C39" w:rsidRDefault="001B6A3E" w:rsidP="001B6A3E">
      <w:pPr>
        <w:pStyle w:val="Prrafodelista"/>
        <w:numPr>
          <w:ilvl w:val="0"/>
          <w:numId w:val="9"/>
        </w:numPr>
        <w:rPr>
          <w:b/>
          <w:sz w:val="28"/>
          <w:szCs w:val="28"/>
          <w:u w:val="single"/>
        </w:rPr>
      </w:pPr>
      <w:r w:rsidRPr="00205C39">
        <w:rPr>
          <w:b/>
          <w:sz w:val="28"/>
          <w:szCs w:val="28"/>
          <w:u w:val="single"/>
        </w:rPr>
        <w:t xml:space="preserve">CASO DE </w:t>
      </w:r>
      <w:r>
        <w:rPr>
          <w:b/>
          <w:sz w:val="28"/>
          <w:szCs w:val="28"/>
          <w:u w:val="single"/>
        </w:rPr>
        <w:t xml:space="preserve">PAGO EN </w:t>
      </w:r>
      <w:r w:rsidRPr="00205C39">
        <w:rPr>
          <w:b/>
          <w:sz w:val="28"/>
          <w:szCs w:val="28"/>
          <w:u w:val="single"/>
        </w:rPr>
        <w:t>CUENTA CORRIENTE:</w:t>
      </w:r>
    </w:p>
    <w:p w14:paraId="38E7EAF8" w14:textId="77777777" w:rsidR="00271427" w:rsidRDefault="00D300B0" w:rsidP="00271427">
      <w:r>
        <w:rPr>
          <w:noProof/>
        </w:rPr>
        <w:pict w14:anchorId="38E7EBC5">
          <v:shape id="_x0000_s1136" type="#_x0000_t202" style="position:absolute;margin-left:258.5pt;margin-top:111.95pt;width:145pt;height:127.55pt;z-index:251768832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36">
              <w:txbxContent>
                <w:p w14:paraId="38E7EC53" w14:textId="77777777" w:rsidR="005A2114" w:rsidRPr="00A0021B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1º </w:t>
                  </w:r>
                  <w:r w:rsidRPr="00A0021B">
                    <w:rPr>
                      <w:b/>
                      <w:sz w:val="20"/>
                      <w:szCs w:val="20"/>
                    </w:rPr>
                    <w:t>Se coloca el número de cuenta corriente</w:t>
                  </w:r>
                  <w:r>
                    <w:rPr>
                      <w:b/>
                      <w:sz w:val="20"/>
                      <w:szCs w:val="20"/>
                    </w:rPr>
                    <w:t xml:space="preserve">, el Número de Factura afectada </w:t>
                  </w:r>
                  <w:r w:rsidRPr="00A0021B">
                    <w:rPr>
                      <w:b/>
                      <w:sz w:val="20"/>
                      <w:szCs w:val="20"/>
                    </w:rPr>
                    <w:t xml:space="preserve">y se </w:t>
                  </w:r>
                  <w:r>
                    <w:rPr>
                      <w:b/>
                      <w:sz w:val="20"/>
                      <w:szCs w:val="20"/>
                    </w:rPr>
                    <w:t>presiona</w:t>
                  </w:r>
                  <w:r w:rsidRPr="00A0021B">
                    <w:rPr>
                      <w:b/>
                      <w:sz w:val="20"/>
                      <w:szCs w:val="20"/>
                    </w:rPr>
                    <w:t xml:space="preserve"> F5 (alta de comprobante)</w:t>
                  </w:r>
                  <w:r>
                    <w:rPr>
                      <w:b/>
                      <w:sz w:val="20"/>
                      <w:szCs w:val="20"/>
                    </w:rPr>
                    <w:t>;</w:t>
                  </w:r>
                </w:p>
                <w:p w14:paraId="38E7EC54" w14:textId="77777777" w:rsidR="005A2114" w:rsidRPr="00A0021B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2º </w:t>
                  </w:r>
                  <w:r w:rsidRPr="00A0021B">
                    <w:rPr>
                      <w:b/>
                      <w:sz w:val="20"/>
                      <w:szCs w:val="20"/>
                    </w:rPr>
                    <w:t>CORROBORAR EL N</w:t>
                  </w:r>
                  <w:r>
                    <w:rPr>
                      <w:b/>
                      <w:sz w:val="20"/>
                      <w:szCs w:val="20"/>
                    </w:rPr>
                    <w:t>UMERO DE CUENTA</w:t>
                  </w:r>
                  <w:r w:rsidRPr="00A0021B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A0021B">
                    <w:rPr>
                      <w:b/>
                      <w:sz w:val="20"/>
                      <w:szCs w:val="20"/>
                      <w:u w:val="single"/>
                    </w:rPr>
                    <w:t xml:space="preserve">CORRECTO </w:t>
                  </w:r>
                  <w:r w:rsidRPr="00A0021B">
                    <w:rPr>
                      <w:b/>
                      <w:sz w:val="20"/>
                      <w:szCs w:val="20"/>
                    </w:rPr>
                    <w:t>CON EL CLIENTE.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C6">
          <v:shape id="_x0000_s1148" type="#_x0000_t13" style="position:absolute;margin-left:445.5pt;margin-top:76.05pt;width:45.75pt;height:12.65pt;rotation:14946196fd;z-index:251781120" fillcolor="red"/>
        </w:pict>
      </w:r>
      <w:r>
        <w:rPr>
          <w:noProof/>
          <w:lang w:eastAsia="es-ES"/>
        </w:rPr>
        <w:pict w14:anchorId="38E7EBC7">
          <v:shape id="_x0000_s1143" type="#_x0000_t13" style="position:absolute;margin-left:-3.8pt;margin-top:48.65pt;width:54.45pt;height:9.2pt;rotation:-3094627fd;z-index:251776000" fillcolor="red"/>
        </w:pict>
      </w:r>
      <w:r w:rsidR="00271427">
        <w:rPr>
          <w:noProof/>
          <w:lang w:eastAsia="es-ES"/>
        </w:rPr>
        <w:drawing>
          <wp:inline distT="0" distB="0" distL="0" distR="0" wp14:anchorId="38E7EBC8" wp14:editId="38E7EBC9">
            <wp:extent cx="6141119" cy="3850647"/>
            <wp:effectExtent l="19050" t="0" r="0" b="0"/>
            <wp:docPr id="4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9345" t="25794" r="29344" b="28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19" cy="385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E7EAF9" w14:textId="77777777" w:rsidR="001B6A3E" w:rsidRDefault="001B6A3E" w:rsidP="001B6A3E"/>
    <w:p w14:paraId="38E7EAFA" w14:textId="77777777" w:rsidR="001B6A3E" w:rsidRDefault="00D300B0" w:rsidP="001B6A3E">
      <w:r>
        <w:rPr>
          <w:noProof/>
          <w:lang w:eastAsia="es-ES"/>
        </w:rPr>
        <w:lastRenderedPageBreak/>
        <w:pict w14:anchorId="38E7EBCA">
          <v:shape id="_x0000_s1137" type="#_x0000_t202" style="position:absolute;margin-left:335.65pt;margin-top:60.65pt;width:117.05pt;height:96.8pt;z-index:25176985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37">
              <w:txbxContent>
                <w:p w14:paraId="38E7EC55" w14:textId="77777777" w:rsidR="005A2114" w:rsidRPr="00A0021B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3º </w:t>
                  </w:r>
                  <w:r w:rsidRPr="00A0021B">
                    <w:rPr>
                      <w:b/>
                      <w:sz w:val="20"/>
                      <w:szCs w:val="20"/>
                    </w:rPr>
                    <w:t>Aparece el recuadro de la tarjeta CotagroClub, el cual se completa con el lector de código de barras o con la bú</w:t>
                  </w:r>
                  <w:r>
                    <w:rPr>
                      <w:b/>
                      <w:sz w:val="20"/>
                      <w:szCs w:val="20"/>
                    </w:rPr>
                    <w:t xml:space="preserve">squeda manual </w:t>
                  </w:r>
                </w:p>
              </w:txbxContent>
            </v:textbox>
          </v:shape>
        </w:pict>
      </w:r>
      <w:r w:rsidR="001B6A3E">
        <w:rPr>
          <w:noProof/>
          <w:lang w:eastAsia="es-ES"/>
        </w:rPr>
        <w:drawing>
          <wp:inline distT="0" distB="0" distL="0" distR="0" wp14:anchorId="38E7EBCB" wp14:editId="38E7EBCC">
            <wp:extent cx="5324475" cy="3933825"/>
            <wp:effectExtent l="171450" t="133350" r="371475" b="0"/>
            <wp:docPr id="3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7345" r="1501" b="-2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3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FB" w14:textId="77777777" w:rsidR="001B6A3E" w:rsidRDefault="001B6A3E" w:rsidP="001B6A3E"/>
    <w:p w14:paraId="38E7EAFC" w14:textId="77777777" w:rsidR="001B6A3E" w:rsidRDefault="00D300B0" w:rsidP="001B6A3E">
      <w:r>
        <w:rPr>
          <w:noProof/>
          <w:lang w:eastAsia="es-ES"/>
        </w:rPr>
        <w:pict w14:anchorId="38E7EBCD">
          <v:shape id="_x0000_s1138" type="#_x0000_t202" style="position:absolute;margin-left:-5.55pt;margin-top:94.9pt;width:105pt;height:96pt;z-index:25177088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38">
              <w:txbxContent>
                <w:p w14:paraId="38E7EC56" w14:textId="77777777" w:rsidR="005A2114" w:rsidRPr="000470D9" w:rsidRDefault="005A2114" w:rsidP="001B6A3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4º  </w:t>
                  </w:r>
                  <w:r w:rsidRPr="000470D9">
                    <w:rPr>
                      <w:b/>
                      <w:sz w:val="20"/>
                      <w:szCs w:val="20"/>
                    </w:rPr>
                    <w:t>Se</w:t>
                  </w:r>
                  <w:r>
                    <w:rPr>
                      <w:b/>
                      <w:sz w:val="20"/>
                      <w:szCs w:val="20"/>
                    </w:rPr>
                    <w:t xml:space="preserve"> comienza la carga de productos</w:t>
                  </w:r>
                  <w:r w:rsidRPr="000470D9">
                    <w:rPr>
                      <w:b/>
                      <w:sz w:val="20"/>
                      <w:szCs w:val="20"/>
                    </w:rPr>
                    <w:t xml:space="preserve"> hasta su finalización, co</w:t>
                  </w:r>
                  <w:r>
                    <w:rPr>
                      <w:b/>
                      <w:sz w:val="20"/>
                      <w:szCs w:val="20"/>
                    </w:rPr>
                    <w:t>n F5, que cierra el comprobante (</w:t>
                  </w:r>
                  <w:r w:rsidRPr="000470D9">
                    <w:rPr>
                      <w:b/>
                      <w:sz w:val="20"/>
                      <w:szCs w:val="20"/>
                    </w:rPr>
                    <w:t>ídem que el contado</w:t>
                  </w:r>
                  <w:r>
                    <w:rPr>
                      <w:b/>
                      <w:sz w:val="20"/>
                      <w:szCs w:val="20"/>
                    </w:rPr>
                    <w:t>)</w:t>
                  </w:r>
                  <w:r w:rsidRPr="000470D9"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 w:rsidR="001B6A3E">
        <w:rPr>
          <w:noProof/>
          <w:lang w:eastAsia="es-ES"/>
        </w:rPr>
        <w:drawing>
          <wp:inline distT="0" distB="0" distL="0" distR="0" wp14:anchorId="38E7EBCE" wp14:editId="38E7EBCF">
            <wp:extent cx="5486400" cy="3143250"/>
            <wp:effectExtent l="171450" t="133350" r="361950" b="304800"/>
            <wp:docPr id="39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8475" r="22116" b="20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FD" w14:textId="77777777" w:rsidR="001B6A3E" w:rsidRDefault="00D300B0" w:rsidP="001B6A3E">
      <w:r>
        <w:rPr>
          <w:noProof/>
          <w:lang w:eastAsia="es-ES"/>
        </w:rPr>
        <w:lastRenderedPageBreak/>
        <w:pict w14:anchorId="38E7EBD0">
          <v:shape id="_x0000_s1139" type="#_x0000_t202" style="position:absolute;margin-left:-5.55pt;margin-top:69.4pt;width:99.75pt;height:156.75pt;z-index:25177190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39">
              <w:txbxContent>
                <w:p w14:paraId="38E7EC57" w14:textId="77777777" w:rsidR="005A2114" w:rsidRPr="000470D9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5º </w:t>
                  </w:r>
                  <w:r w:rsidRPr="000470D9">
                    <w:rPr>
                      <w:b/>
                      <w:sz w:val="20"/>
                      <w:szCs w:val="20"/>
                    </w:rPr>
                    <w:t xml:space="preserve">Para elegir forma de pago se </w:t>
                  </w:r>
                  <w:r>
                    <w:rPr>
                      <w:b/>
                      <w:sz w:val="20"/>
                      <w:szCs w:val="20"/>
                    </w:rPr>
                    <w:t>presiona</w:t>
                  </w:r>
                  <w:r w:rsidRPr="000470D9">
                    <w:rPr>
                      <w:b/>
                      <w:sz w:val="20"/>
                      <w:szCs w:val="20"/>
                    </w:rPr>
                    <w:t xml:space="preserve">  F5 y para opción “cu</w:t>
                  </w:r>
                  <w:r>
                    <w:rPr>
                      <w:b/>
                      <w:sz w:val="20"/>
                      <w:szCs w:val="20"/>
                    </w:rPr>
                    <w:t>enta corriente”, F6.</w:t>
                  </w:r>
                </w:p>
                <w:p w14:paraId="38E7EC58" w14:textId="77777777" w:rsidR="005A2114" w:rsidRPr="000470D9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SIEMPRE EN ESE ORDEN: </w:t>
                  </w:r>
                  <w:r w:rsidRPr="000470D9">
                    <w:rPr>
                      <w:b/>
                      <w:sz w:val="20"/>
                      <w:szCs w:val="20"/>
                    </w:rPr>
                    <w:t>F5 + F6 (de lo contrario se modifican los importes).</w:t>
                  </w:r>
                </w:p>
              </w:txbxContent>
            </v:textbox>
          </v:shape>
        </w:pict>
      </w:r>
      <w:r w:rsidR="001B6A3E">
        <w:rPr>
          <w:noProof/>
          <w:lang w:eastAsia="es-ES"/>
        </w:rPr>
        <w:drawing>
          <wp:inline distT="0" distB="0" distL="0" distR="0" wp14:anchorId="38E7EBD1" wp14:editId="38E7EBD2">
            <wp:extent cx="5467350" cy="3181350"/>
            <wp:effectExtent l="171450" t="133350" r="361950" b="304800"/>
            <wp:docPr id="41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192" r="22293" b="19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919" cy="3182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FE" w14:textId="77777777" w:rsidR="001B6A3E" w:rsidRDefault="00D300B0" w:rsidP="001B6A3E">
      <w:r>
        <w:rPr>
          <w:noProof/>
          <w:lang w:eastAsia="es-ES"/>
        </w:rPr>
        <w:pict w14:anchorId="38E7EBD3">
          <v:shape id="_x0000_s1140" type="#_x0000_t202" style="position:absolute;margin-left:-8.55pt;margin-top:100.15pt;width:85.5pt;height:81.35pt;z-index:25177292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40">
              <w:txbxContent>
                <w:p w14:paraId="38E7EC59" w14:textId="77777777" w:rsidR="005A2114" w:rsidRPr="003422E9" w:rsidRDefault="005A2114" w:rsidP="001B6A3E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6º </w:t>
                  </w:r>
                  <w:r w:rsidRPr="003422E9">
                    <w:rPr>
                      <w:b/>
                      <w:sz w:val="20"/>
                      <w:szCs w:val="20"/>
                    </w:rPr>
                    <w:t xml:space="preserve">Se elige condición de pago  y </w:t>
                  </w:r>
                  <w:r>
                    <w:rPr>
                      <w:b/>
                      <w:sz w:val="20"/>
                      <w:szCs w:val="20"/>
                    </w:rPr>
                    <w:t xml:space="preserve"> hacemos click en </w:t>
                  </w:r>
                  <w:r w:rsidRPr="003422E9">
                    <w:rPr>
                      <w:b/>
                      <w:sz w:val="20"/>
                      <w:szCs w:val="20"/>
                    </w:rPr>
                    <w:t>“ACEPTAR”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 w14:anchorId="38E7EBD4">
          <v:shape id="_x0000_s1147" type="#_x0000_t13" style="position:absolute;margin-left:235.95pt;margin-top:203.75pt;width:64.1pt;height:8.5pt;rotation:-1037688fd;z-index:251780096" fillcolor="red"/>
        </w:pict>
      </w:r>
      <w:r>
        <w:rPr>
          <w:noProof/>
          <w:lang w:eastAsia="es-ES"/>
        </w:rPr>
        <w:pict w14:anchorId="38E7EBD5">
          <v:shape id="_x0000_s1146" type="#_x0000_t13" style="position:absolute;margin-left:152.7pt;margin-top:120.3pt;width:54.45pt;height:9.15pt;rotation:-1158428fd;z-index:251779072" fillcolor="red"/>
        </w:pict>
      </w:r>
      <w:r w:rsidR="001B6A3E">
        <w:rPr>
          <w:noProof/>
          <w:lang w:eastAsia="es-ES"/>
        </w:rPr>
        <w:drawing>
          <wp:inline distT="0" distB="0" distL="0" distR="0" wp14:anchorId="38E7EBD6" wp14:editId="38E7EBD7">
            <wp:extent cx="5019675" cy="2733675"/>
            <wp:effectExtent l="171450" t="133350" r="371475" b="314325"/>
            <wp:docPr id="42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7592" r="21908" b="2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AFF" w14:textId="77777777" w:rsidR="001B6A3E" w:rsidRDefault="00D300B0" w:rsidP="001B6A3E">
      <w:pPr>
        <w:rPr>
          <w:b/>
        </w:rPr>
      </w:pPr>
      <w:r>
        <w:rPr>
          <w:noProof/>
          <w:lang w:eastAsia="es-ES"/>
        </w:rPr>
        <w:lastRenderedPageBreak/>
        <w:pict w14:anchorId="38E7EBD8">
          <v:shape id="_x0000_s1141" type="#_x0000_t202" style="position:absolute;margin-left:351.45pt;margin-top:37.9pt;width:88.5pt;height:138pt;z-index:2517739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41">
              <w:txbxContent>
                <w:p w14:paraId="38E7EC5A" w14:textId="77777777" w:rsidR="005A2114" w:rsidRPr="00A0021B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7º  </w:t>
                  </w:r>
                  <w:r w:rsidRPr="00A0021B">
                    <w:rPr>
                      <w:b/>
                      <w:sz w:val="20"/>
                      <w:szCs w:val="20"/>
                    </w:rPr>
                    <w:t>Se abre la ventana del total del ticket</w:t>
                  </w:r>
                  <w:r>
                    <w:rPr>
                      <w:b/>
                      <w:sz w:val="20"/>
                      <w:szCs w:val="20"/>
                    </w:rPr>
                    <w:t>.</w:t>
                  </w:r>
                </w:p>
                <w:p w14:paraId="38E7EC5B" w14:textId="77777777" w:rsidR="005A2114" w:rsidRPr="00A0021B" w:rsidRDefault="005A2114" w:rsidP="001B6A3E">
                  <w:pPr>
                    <w:spacing w:after="0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8 º </w:t>
                  </w:r>
                  <w:r w:rsidRPr="00A0021B">
                    <w:rPr>
                      <w:b/>
                      <w:sz w:val="20"/>
                      <w:szCs w:val="20"/>
                    </w:rPr>
                    <w:t>Damos Aceptar con ENTER (corroborar que coincidan los totales).</w:t>
                  </w:r>
                </w:p>
                <w:p w14:paraId="38E7EC5C" w14:textId="77777777" w:rsidR="005A2114" w:rsidRPr="003422E9" w:rsidRDefault="005A2114" w:rsidP="001B6A3E"/>
              </w:txbxContent>
            </v:textbox>
          </v:shape>
        </w:pict>
      </w:r>
      <w:r w:rsidR="001B6A3E">
        <w:rPr>
          <w:noProof/>
          <w:lang w:eastAsia="es-ES"/>
        </w:rPr>
        <w:drawing>
          <wp:inline distT="0" distB="0" distL="0" distR="0" wp14:anchorId="38E7EBD9" wp14:editId="38E7EBDA">
            <wp:extent cx="5016539" cy="2800350"/>
            <wp:effectExtent l="171450" t="133350" r="355561" b="304800"/>
            <wp:docPr id="44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53" cy="2806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E7EB00" w14:textId="77777777" w:rsidR="001B6A3E" w:rsidRPr="000A3789" w:rsidRDefault="001B6A3E" w:rsidP="001B6A3E">
      <w:r w:rsidRPr="00171D24">
        <w:rPr>
          <w:b/>
        </w:rPr>
        <w:t xml:space="preserve">En este caso salen 2 tipos de </w:t>
      </w:r>
      <w:r w:rsidR="00126E3B">
        <w:rPr>
          <w:b/>
        </w:rPr>
        <w:t>comprobantes</w:t>
      </w:r>
      <w:r w:rsidRPr="00171D24">
        <w:rPr>
          <w:b/>
        </w:rPr>
        <w:t xml:space="preserve">: uno es igual al </w:t>
      </w:r>
      <w:r w:rsidR="00126E3B">
        <w:rPr>
          <w:b/>
        </w:rPr>
        <w:t xml:space="preserve">ticket </w:t>
      </w:r>
      <w:r w:rsidRPr="00171D24">
        <w:rPr>
          <w:b/>
        </w:rPr>
        <w:t>de contado (detalle de productos y total) y el otro, es la “</w:t>
      </w:r>
      <w:r w:rsidRPr="00171D24">
        <w:rPr>
          <w:b/>
          <w:u w:val="single"/>
        </w:rPr>
        <w:t xml:space="preserve">constancia de </w:t>
      </w:r>
      <w:r w:rsidR="00126E3B">
        <w:rPr>
          <w:b/>
          <w:u w:val="single"/>
        </w:rPr>
        <w:t>crédito</w:t>
      </w:r>
      <w:r w:rsidRPr="00171D24">
        <w:rPr>
          <w:b/>
          <w:u w:val="single"/>
        </w:rPr>
        <w:t xml:space="preserve">” </w:t>
      </w:r>
      <w:r w:rsidR="00126E3B">
        <w:rPr>
          <w:b/>
          <w:u w:val="single"/>
        </w:rPr>
        <w:t>en</w:t>
      </w:r>
      <w:r w:rsidRPr="00171D24">
        <w:rPr>
          <w:b/>
          <w:u w:val="single"/>
        </w:rPr>
        <w:t xml:space="preserve"> la cuenta corriente, la cual debe ser</w:t>
      </w:r>
      <w:r w:rsidRPr="00171D24">
        <w:rPr>
          <w:b/>
          <w:color w:val="FF0000"/>
          <w:u w:val="single"/>
        </w:rPr>
        <w:t xml:space="preserve"> FIRMADA Y ACLARADA EN SU CASO.</w:t>
      </w:r>
    </w:p>
    <w:p w14:paraId="38E7EB01" w14:textId="77777777" w:rsidR="001B6A3E" w:rsidRPr="000A3789" w:rsidRDefault="001B6A3E" w:rsidP="001B6A3E">
      <w:pPr>
        <w:spacing w:after="0"/>
      </w:pPr>
      <w:r w:rsidRPr="000A3789">
        <w:t xml:space="preserve">Al momento del </w:t>
      </w:r>
      <w:r w:rsidR="00126E3B">
        <w:t>reintegro</w:t>
      </w:r>
      <w:r w:rsidRPr="000A3789">
        <w:t>:</w:t>
      </w:r>
    </w:p>
    <w:p w14:paraId="38E7EB02" w14:textId="77777777" w:rsidR="00895BBE" w:rsidRDefault="00895BBE" w:rsidP="00895BBE">
      <w:pPr>
        <w:pStyle w:val="Prrafodelista"/>
        <w:numPr>
          <w:ilvl w:val="0"/>
          <w:numId w:val="26"/>
        </w:numPr>
        <w:spacing w:after="0"/>
      </w:pPr>
      <w:r w:rsidRPr="000A3789">
        <w:t xml:space="preserve">Se hace firmar la constancia de </w:t>
      </w:r>
      <w:r w:rsidR="0038098D">
        <w:t>crédito</w:t>
      </w:r>
      <w:r w:rsidRPr="000A3789">
        <w:t xml:space="preserve"> en cta. cte.;</w:t>
      </w:r>
    </w:p>
    <w:p w14:paraId="38E7EB03" w14:textId="77777777" w:rsidR="00895BBE" w:rsidRPr="000A3789" w:rsidRDefault="00895BBE" w:rsidP="00895BBE">
      <w:pPr>
        <w:pStyle w:val="Prrafodelista"/>
        <w:numPr>
          <w:ilvl w:val="0"/>
          <w:numId w:val="26"/>
        </w:numPr>
        <w:spacing w:after="0"/>
      </w:pPr>
      <w:r>
        <w:t xml:space="preserve">El original de la constancia de </w:t>
      </w:r>
      <w:r w:rsidR="0038098D">
        <w:t>crédito</w:t>
      </w:r>
      <w:r>
        <w:t>, queda para rendición de caja;</w:t>
      </w:r>
    </w:p>
    <w:p w14:paraId="38E7EB04" w14:textId="77777777" w:rsidR="00895BBE" w:rsidRPr="000A3789" w:rsidRDefault="00895BBE" w:rsidP="00895BBE">
      <w:pPr>
        <w:pStyle w:val="Prrafodelista"/>
        <w:numPr>
          <w:ilvl w:val="0"/>
          <w:numId w:val="26"/>
        </w:numPr>
        <w:spacing w:after="0"/>
      </w:pPr>
      <w:r w:rsidRPr="000A3789">
        <w:t xml:space="preserve">Se entrega </w:t>
      </w:r>
      <w:r w:rsidRPr="000A3789">
        <w:rPr>
          <w:u w:val="single"/>
        </w:rPr>
        <w:t>sólo</w:t>
      </w:r>
      <w:r>
        <w:rPr>
          <w:u w:val="single"/>
        </w:rPr>
        <w:t xml:space="preserve"> </w:t>
      </w:r>
      <w:r w:rsidRPr="000A3789">
        <w:rPr>
          <w:b/>
          <w:i/>
        </w:rPr>
        <w:t xml:space="preserve">ORIGINAL </w:t>
      </w:r>
      <w:r>
        <w:rPr>
          <w:b/>
          <w:i/>
        </w:rPr>
        <w:t>DE</w:t>
      </w:r>
      <w:r w:rsidR="0038098D">
        <w:rPr>
          <w:b/>
          <w:i/>
        </w:rPr>
        <w:t xml:space="preserve"> LA NOTA DE CREDITO</w:t>
      </w:r>
      <w:r>
        <w:rPr>
          <w:b/>
          <w:i/>
        </w:rPr>
        <w:t xml:space="preserve"> </w:t>
      </w:r>
      <w:r w:rsidRPr="000A3789">
        <w:rPr>
          <w:b/>
          <w:i/>
        </w:rPr>
        <w:t>AL CLIENTE</w:t>
      </w:r>
      <w:r w:rsidRPr="000A3789">
        <w:t>;</w:t>
      </w:r>
    </w:p>
    <w:p w14:paraId="38E7EB05" w14:textId="77777777" w:rsidR="00895BBE" w:rsidRPr="000A3789" w:rsidRDefault="00895BBE" w:rsidP="00895BBE">
      <w:pPr>
        <w:pStyle w:val="Prrafodelista"/>
        <w:numPr>
          <w:ilvl w:val="0"/>
          <w:numId w:val="26"/>
        </w:numPr>
        <w:spacing w:after="0"/>
      </w:pPr>
      <w:r w:rsidRPr="000A3789">
        <w:t>El triplicado</w:t>
      </w:r>
      <w:r>
        <w:t xml:space="preserve"> de</w:t>
      </w:r>
      <w:r w:rsidR="0038098D">
        <w:t xml:space="preserve"> la Nota de Credito</w:t>
      </w:r>
      <w:r w:rsidRPr="000A3789">
        <w:t xml:space="preserve"> se abrocha a</w:t>
      </w:r>
      <w:r>
        <w:t xml:space="preserve">l triplicado de </w:t>
      </w:r>
      <w:r w:rsidRPr="000A3789">
        <w:t xml:space="preserve">la constancia de </w:t>
      </w:r>
      <w:r w:rsidR="0038098D">
        <w:t xml:space="preserve">crédito </w:t>
      </w:r>
      <w:r w:rsidRPr="000A3789">
        <w:t>(queda</w:t>
      </w:r>
      <w:r w:rsidR="0038098D">
        <w:t>n</w:t>
      </w:r>
      <w:r w:rsidRPr="000A3789">
        <w:t xml:space="preserve"> para </w:t>
      </w:r>
      <w:r>
        <w:t>el Resumen de cuenta</w:t>
      </w:r>
      <w:r w:rsidRPr="000A3789">
        <w:t>);</w:t>
      </w:r>
    </w:p>
    <w:p w14:paraId="38E7EB06" w14:textId="77777777" w:rsidR="00895BBE" w:rsidRDefault="00895BBE" w:rsidP="00895BBE">
      <w:pPr>
        <w:pStyle w:val="Prrafodelista"/>
        <w:numPr>
          <w:ilvl w:val="0"/>
          <w:numId w:val="26"/>
        </w:numPr>
        <w:spacing w:after="0"/>
      </w:pPr>
      <w:r>
        <w:t>Los</w:t>
      </w:r>
      <w:r w:rsidRPr="000A3789">
        <w:t xml:space="preserve"> </w:t>
      </w:r>
      <w:r w:rsidRPr="000A3789">
        <w:rPr>
          <w:b/>
          <w:i/>
        </w:rPr>
        <w:t>DUPLICADO</w:t>
      </w:r>
      <w:r>
        <w:rPr>
          <w:b/>
          <w:i/>
        </w:rPr>
        <w:t>S</w:t>
      </w:r>
      <w:r w:rsidRPr="000A3789">
        <w:t xml:space="preserve"> </w:t>
      </w:r>
      <w:r>
        <w:t>de</w:t>
      </w:r>
      <w:r w:rsidR="0038098D">
        <w:t xml:space="preserve"> la Nota de Crédito</w:t>
      </w:r>
      <w:r>
        <w:t xml:space="preserve"> y la constancia de </w:t>
      </w:r>
      <w:r w:rsidR="0038098D">
        <w:t>crédit</w:t>
      </w:r>
      <w:r>
        <w:t xml:space="preserve">o, </w:t>
      </w:r>
      <w:r w:rsidRPr="000A3789">
        <w:t>queda</w:t>
      </w:r>
      <w:r>
        <w:t>n</w:t>
      </w:r>
      <w:r w:rsidRPr="000A3789">
        <w:t xml:space="preserve"> en el rollito de la tickadora.</w:t>
      </w:r>
    </w:p>
    <w:p w14:paraId="38E7EB07" w14:textId="77777777" w:rsidR="001B6A3E" w:rsidRDefault="001B6A3E" w:rsidP="001B6A3E">
      <w:pPr>
        <w:rPr>
          <w:noProof/>
          <w:lang w:eastAsia="es-ES"/>
        </w:rPr>
      </w:pPr>
    </w:p>
    <w:p w14:paraId="38E7EB08" w14:textId="77777777" w:rsidR="00525D3A" w:rsidRDefault="00525D3A">
      <w:pPr>
        <w:rPr>
          <w:b/>
        </w:rPr>
      </w:pPr>
      <w:r>
        <w:rPr>
          <w:b/>
        </w:rPr>
        <w:br w:type="page"/>
      </w:r>
    </w:p>
    <w:p w14:paraId="38E7EB09" w14:textId="77777777" w:rsidR="00247AC4" w:rsidRDefault="00247AC4" w:rsidP="00247AC4">
      <w:pPr>
        <w:jc w:val="both"/>
        <w:rPr>
          <w:b/>
        </w:rPr>
      </w:pPr>
    </w:p>
    <w:p w14:paraId="38E7EB0A" w14:textId="77777777" w:rsidR="001B6A3E" w:rsidRDefault="001B6A3E" w:rsidP="00247AC4">
      <w:pPr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4615"/>
        <w:gridCol w:w="1220"/>
        <w:gridCol w:w="1796"/>
      </w:tblGrid>
      <w:tr w:rsidR="00247AC4" w:rsidRPr="000C4413" w14:paraId="38E7EB0F" w14:textId="77777777" w:rsidTr="009956C5">
        <w:trPr>
          <w:trHeight w:val="1134"/>
          <w:jc w:val="center"/>
        </w:trPr>
        <w:tc>
          <w:tcPr>
            <w:tcW w:w="1101" w:type="dxa"/>
            <w:vAlign w:val="center"/>
          </w:tcPr>
          <w:p w14:paraId="38E7EB0B" w14:textId="77777777" w:rsidR="00247AC4" w:rsidRPr="00A54B53" w:rsidRDefault="00247AC4" w:rsidP="00247AC4">
            <w:pPr>
              <w:pStyle w:val="Piedepgina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26-09-2013</w:t>
            </w:r>
          </w:p>
        </w:tc>
        <w:tc>
          <w:tcPr>
            <w:tcW w:w="5035" w:type="dxa"/>
            <w:vAlign w:val="center"/>
          </w:tcPr>
          <w:p w14:paraId="38E7EB0C" w14:textId="77777777" w:rsidR="00247AC4" w:rsidRPr="00A54B53" w:rsidRDefault="00247AC4" w:rsidP="009956C5">
            <w:pPr>
              <w:pStyle w:val="Piedepgina"/>
              <w:tabs>
                <w:tab w:val="right" w:pos="533"/>
              </w:tabs>
              <w:ind w:right="3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Emisión original</w:t>
            </w:r>
          </w:p>
        </w:tc>
        <w:tc>
          <w:tcPr>
            <w:tcW w:w="1276" w:type="dxa"/>
            <w:vAlign w:val="center"/>
          </w:tcPr>
          <w:p w14:paraId="38E7EB0D" w14:textId="77777777" w:rsidR="00247AC4" w:rsidRPr="00882F0E" w:rsidRDefault="00247AC4" w:rsidP="009956C5">
            <w:pPr>
              <w:pStyle w:val="Piedepgina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G. Nasi</w:t>
            </w:r>
          </w:p>
        </w:tc>
        <w:tc>
          <w:tcPr>
            <w:tcW w:w="1910" w:type="dxa"/>
            <w:vAlign w:val="center"/>
          </w:tcPr>
          <w:p w14:paraId="38E7EB0E" w14:textId="77777777" w:rsidR="00247AC4" w:rsidRPr="00882F0E" w:rsidRDefault="00247AC4" w:rsidP="009956C5">
            <w:pPr>
              <w:pStyle w:val="Piedepgina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Tallón</w:t>
            </w:r>
          </w:p>
        </w:tc>
      </w:tr>
      <w:tr w:rsidR="00247AC4" w:rsidRPr="000C4413" w14:paraId="38E7EB16" w14:textId="77777777" w:rsidTr="00BC3D23">
        <w:trPr>
          <w:trHeight w:val="1134"/>
          <w:jc w:val="center"/>
        </w:trPr>
        <w:tc>
          <w:tcPr>
            <w:tcW w:w="1101" w:type="dxa"/>
            <w:vAlign w:val="center"/>
          </w:tcPr>
          <w:p w14:paraId="38E7EB10" w14:textId="77777777" w:rsidR="00247AC4" w:rsidRDefault="00BC3D23" w:rsidP="00BC3D23">
            <w:pPr>
              <w:pStyle w:val="Piedepgina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01/06/2019 Rev.:01</w:t>
            </w:r>
          </w:p>
        </w:tc>
        <w:tc>
          <w:tcPr>
            <w:tcW w:w="5035" w:type="dxa"/>
            <w:vAlign w:val="center"/>
          </w:tcPr>
          <w:p w14:paraId="38E7EB11" w14:textId="77777777" w:rsidR="00247AC4" w:rsidRDefault="00BC3D23" w:rsidP="00BC3D23">
            <w:pPr>
              <w:pStyle w:val="Piedepgina"/>
              <w:numPr>
                <w:ilvl w:val="0"/>
                <w:numId w:val="27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incluyó la confección de Notas de Crédito en tickadoras (sólo las habilitadas)</w:t>
            </w:r>
          </w:p>
          <w:p w14:paraId="38E7EB12" w14:textId="77777777" w:rsidR="00BC3D23" w:rsidRDefault="00BC3D23" w:rsidP="00BC3D23">
            <w:pPr>
              <w:pStyle w:val="Piedepgina"/>
              <w:numPr>
                <w:ilvl w:val="0"/>
                <w:numId w:val="27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modificó el circuito de rendición de caja.</w:t>
            </w:r>
          </w:p>
          <w:p w14:paraId="38E7EB13" w14:textId="77777777" w:rsidR="00BC3D23" w:rsidRPr="00A54B53" w:rsidRDefault="00BC3D23" w:rsidP="00BC3D23">
            <w:pPr>
              <w:pStyle w:val="Piedepgina"/>
              <w:numPr>
                <w:ilvl w:val="0"/>
                <w:numId w:val="27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Cambios generales en la redacción.</w:t>
            </w:r>
          </w:p>
        </w:tc>
        <w:tc>
          <w:tcPr>
            <w:tcW w:w="1276" w:type="dxa"/>
            <w:vAlign w:val="center"/>
          </w:tcPr>
          <w:p w14:paraId="38E7EB14" w14:textId="77777777" w:rsidR="00247AC4" w:rsidRPr="00BC3D23" w:rsidRDefault="00BC3D23" w:rsidP="00BC3D23">
            <w:pPr>
              <w:pStyle w:val="Piedepgina"/>
              <w:jc w:val="center"/>
              <w:rPr>
                <w:sz w:val="16"/>
                <w:szCs w:val="16"/>
              </w:rPr>
            </w:pPr>
            <w:r w:rsidRPr="00BC3D23">
              <w:rPr>
                <w:sz w:val="16"/>
                <w:szCs w:val="16"/>
              </w:rPr>
              <w:t>L. Pozzi, G. Nasi</w:t>
            </w:r>
          </w:p>
        </w:tc>
        <w:tc>
          <w:tcPr>
            <w:tcW w:w="1910" w:type="dxa"/>
            <w:vAlign w:val="center"/>
          </w:tcPr>
          <w:p w14:paraId="38E7EB15" w14:textId="77777777" w:rsidR="00247AC4" w:rsidRPr="00BC3D23" w:rsidRDefault="00BC3D23" w:rsidP="00BC3D23">
            <w:pPr>
              <w:pStyle w:val="Piedepgina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M. Tallón</w:t>
            </w:r>
          </w:p>
        </w:tc>
      </w:tr>
      <w:tr w:rsidR="00247AC4" w:rsidRPr="000C4413" w14:paraId="38E7EB1B" w14:textId="77777777" w:rsidTr="009956C5">
        <w:trPr>
          <w:trHeight w:val="1134"/>
          <w:jc w:val="center"/>
        </w:trPr>
        <w:tc>
          <w:tcPr>
            <w:tcW w:w="1101" w:type="dxa"/>
          </w:tcPr>
          <w:p w14:paraId="38E7EB17" w14:textId="77777777" w:rsidR="00247AC4" w:rsidRDefault="00247AC4" w:rsidP="009956C5">
            <w:pPr>
              <w:pStyle w:val="Piedepgina"/>
              <w:rPr>
                <w:sz w:val="16"/>
                <w:szCs w:val="16"/>
              </w:rPr>
            </w:pPr>
          </w:p>
        </w:tc>
        <w:tc>
          <w:tcPr>
            <w:tcW w:w="5035" w:type="dxa"/>
          </w:tcPr>
          <w:p w14:paraId="38E7EB18" w14:textId="77777777" w:rsidR="00247AC4" w:rsidRPr="00A54B53" w:rsidRDefault="00247AC4" w:rsidP="009956C5">
            <w:pPr>
              <w:pStyle w:val="Piedepgina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14:paraId="38E7EB19" w14:textId="77777777" w:rsidR="00247AC4" w:rsidRPr="000C4413" w:rsidRDefault="00247AC4" w:rsidP="009956C5">
            <w:pPr>
              <w:pStyle w:val="Piedepgina"/>
              <w:jc w:val="center"/>
            </w:pPr>
          </w:p>
        </w:tc>
        <w:tc>
          <w:tcPr>
            <w:tcW w:w="1910" w:type="dxa"/>
            <w:vAlign w:val="center"/>
          </w:tcPr>
          <w:p w14:paraId="38E7EB1A" w14:textId="77777777" w:rsidR="00247AC4" w:rsidRPr="000C4413" w:rsidRDefault="00247AC4" w:rsidP="009956C5">
            <w:pPr>
              <w:pStyle w:val="Piedepgina"/>
              <w:jc w:val="center"/>
            </w:pPr>
          </w:p>
        </w:tc>
      </w:tr>
      <w:tr w:rsidR="00247AC4" w:rsidRPr="000C4413" w14:paraId="38E7EB1F" w14:textId="77777777" w:rsidTr="009956C5">
        <w:trPr>
          <w:trHeight w:val="340"/>
          <w:jc w:val="center"/>
        </w:trPr>
        <w:tc>
          <w:tcPr>
            <w:tcW w:w="6136" w:type="dxa"/>
            <w:gridSpan w:val="2"/>
            <w:vAlign w:val="center"/>
          </w:tcPr>
          <w:p w14:paraId="38E7EB1C" w14:textId="77777777" w:rsidR="00247AC4" w:rsidRPr="000C4413" w:rsidRDefault="00247AC4" w:rsidP="009956C5">
            <w:pPr>
              <w:pStyle w:val="Piedepgina"/>
              <w:jc w:val="center"/>
              <w:rPr>
                <w:sz w:val="18"/>
                <w:szCs w:val="18"/>
              </w:rPr>
            </w:pPr>
            <w:r w:rsidRPr="000C4413">
              <w:rPr>
                <w:sz w:val="18"/>
                <w:szCs w:val="18"/>
              </w:rPr>
              <w:t>CONTROL DE CAMBIOS</w:t>
            </w:r>
          </w:p>
        </w:tc>
        <w:tc>
          <w:tcPr>
            <w:tcW w:w="1276" w:type="dxa"/>
            <w:vAlign w:val="center"/>
          </w:tcPr>
          <w:p w14:paraId="38E7EB1D" w14:textId="77777777" w:rsidR="00247AC4" w:rsidRPr="000C4413" w:rsidRDefault="00247AC4" w:rsidP="009956C5">
            <w:pPr>
              <w:pStyle w:val="Piedepgina"/>
              <w:jc w:val="center"/>
              <w:rPr>
                <w:sz w:val="18"/>
                <w:szCs w:val="18"/>
              </w:rPr>
            </w:pPr>
            <w:r w:rsidRPr="000C4413">
              <w:rPr>
                <w:sz w:val="18"/>
                <w:szCs w:val="18"/>
              </w:rPr>
              <w:t>EMITIO</w:t>
            </w:r>
          </w:p>
        </w:tc>
        <w:tc>
          <w:tcPr>
            <w:tcW w:w="1910" w:type="dxa"/>
            <w:vAlign w:val="center"/>
          </w:tcPr>
          <w:p w14:paraId="38E7EB1E" w14:textId="77777777" w:rsidR="00247AC4" w:rsidRPr="000C4413" w:rsidRDefault="00247AC4" w:rsidP="009956C5">
            <w:pPr>
              <w:pStyle w:val="Piedepgina"/>
              <w:jc w:val="center"/>
              <w:rPr>
                <w:sz w:val="18"/>
                <w:szCs w:val="18"/>
              </w:rPr>
            </w:pPr>
            <w:r w:rsidRPr="000C4413">
              <w:rPr>
                <w:sz w:val="18"/>
                <w:szCs w:val="18"/>
              </w:rPr>
              <w:t>APROBO</w:t>
            </w:r>
          </w:p>
        </w:tc>
      </w:tr>
    </w:tbl>
    <w:p w14:paraId="38E7EB20" w14:textId="77777777" w:rsidR="00247AC4" w:rsidRDefault="00247AC4" w:rsidP="00247AC4">
      <w:pPr>
        <w:jc w:val="both"/>
        <w:rPr>
          <w:b/>
        </w:rPr>
      </w:pPr>
    </w:p>
    <w:p w14:paraId="38E7EB21" w14:textId="77777777" w:rsidR="001B6A3E" w:rsidRPr="00247AC4" w:rsidRDefault="001B6A3E" w:rsidP="00247AC4">
      <w:pPr>
        <w:jc w:val="both"/>
        <w:rPr>
          <w:b/>
        </w:rPr>
      </w:pPr>
    </w:p>
    <w:sectPr w:rsidR="001B6A3E" w:rsidRPr="00247AC4" w:rsidSect="009956C5">
      <w:footerReference w:type="default" r:id="rId48"/>
      <w:type w:val="continuous"/>
      <w:pgSz w:w="11906" w:h="16838"/>
      <w:pgMar w:top="916" w:right="1701" w:bottom="709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E7EBDD" w14:textId="77777777" w:rsidR="005A2114" w:rsidRDefault="005A2114" w:rsidP="005C0F82">
      <w:pPr>
        <w:spacing w:after="0" w:line="240" w:lineRule="auto"/>
      </w:pPr>
      <w:r>
        <w:separator/>
      </w:r>
    </w:p>
  </w:endnote>
  <w:endnote w:type="continuationSeparator" w:id="0">
    <w:p w14:paraId="38E7EBDE" w14:textId="77777777" w:rsidR="005A2114" w:rsidRDefault="005A2114" w:rsidP="005C0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7EBEF" w14:textId="77777777" w:rsidR="005A2114" w:rsidRDefault="005A2114">
    <w:pPr>
      <w:pStyle w:val="Piedepgina"/>
    </w:pPr>
  </w:p>
  <w:p w14:paraId="38E7EBF0" w14:textId="77777777" w:rsidR="005A2114" w:rsidRDefault="005A2114" w:rsidP="005A7D25"/>
  <w:p w14:paraId="38E7EBF1" w14:textId="77777777" w:rsidR="005A2114" w:rsidRDefault="005A2114">
    <w:pPr>
      <w:pStyle w:val="Piedepgina"/>
    </w:pPr>
  </w:p>
  <w:p w14:paraId="38E7EBF2" w14:textId="77777777" w:rsidR="005A2114" w:rsidRDefault="005A211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7EBF3" w14:textId="77777777" w:rsidR="005A2114" w:rsidRDefault="005A2114">
    <w:pPr>
      <w:pStyle w:val="Piedepgina"/>
    </w:pPr>
  </w:p>
  <w:p w14:paraId="38E7EBF4" w14:textId="77777777" w:rsidR="005A2114" w:rsidRDefault="005A2114" w:rsidP="005A7D25"/>
  <w:p w14:paraId="38E7EBF5" w14:textId="77777777" w:rsidR="005A2114" w:rsidRDefault="005A2114">
    <w:pPr>
      <w:pStyle w:val="Piedepgina"/>
    </w:pPr>
  </w:p>
  <w:p w14:paraId="38E7EBF6" w14:textId="77777777" w:rsidR="005A2114" w:rsidRDefault="005A21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E7EBDB" w14:textId="77777777" w:rsidR="005A2114" w:rsidRDefault="005A2114" w:rsidP="005C0F82">
      <w:pPr>
        <w:spacing w:after="0" w:line="240" w:lineRule="auto"/>
      </w:pPr>
      <w:r>
        <w:separator/>
      </w:r>
    </w:p>
  </w:footnote>
  <w:footnote w:type="continuationSeparator" w:id="0">
    <w:p w14:paraId="38E7EBDC" w14:textId="77777777" w:rsidR="005A2114" w:rsidRDefault="005A2114" w:rsidP="005C0F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7EBDF" w14:textId="77777777" w:rsidR="005A2114" w:rsidRDefault="005A2114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927"/>
      <w:gridCol w:w="2821"/>
      <w:gridCol w:w="2860"/>
      <w:gridCol w:w="1679"/>
    </w:tblGrid>
    <w:tr w:rsidR="005A2114" w14:paraId="38E7EBE4" w14:textId="77777777" w:rsidTr="00C9097D">
      <w:trPr>
        <w:trHeight w:val="482"/>
      </w:trPr>
      <w:tc>
        <w:tcPr>
          <w:tcW w:w="1927" w:type="dxa"/>
          <w:vMerge w:val="restart"/>
          <w:vAlign w:val="center"/>
        </w:tcPr>
        <w:p w14:paraId="38E7EBE0" w14:textId="77777777" w:rsidR="005A2114" w:rsidRDefault="005A2114" w:rsidP="000A3789">
          <w:pPr>
            <w:pStyle w:val="Encabezado"/>
            <w:jc w:val="center"/>
          </w:pPr>
          <w:r>
            <w:rPr>
              <w:noProof/>
              <w:lang w:eastAsia="es-ES"/>
            </w:rPr>
            <w:drawing>
              <wp:inline distT="0" distB="0" distL="0" distR="0" wp14:anchorId="38E7EBF7" wp14:editId="38E7EBF8">
                <wp:extent cx="933450" cy="533400"/>
                <wp:effectExtent l="19050" t="0" r="0" b="0"/>
                <wp:docPr id="1" name="0 Imagen" descr="a-isologotipo color CHI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 descr="a-isologotipo color CHI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81" w:type="dxa"/>
          <w:gridSpan w:val="2"/>
          <w:vAlign w:val="center"/>
        </w:tcPr>
        <w:p w14:paraId="38E7EBE1" w14:textId="77777777" w:rsidR="005A2114" w:rsidRPr="00313312" w:rsidRDefault="005A2114" w:rsidP="000A3789">
          <w:pPr>
            <w:pStyle w:val="Encabezado"/>
            <w:jc w:val="center"/>
            <w:rPr>
              <w:rFonts w:ascii="Calibri" w:hAnsi="Calibri"/>
              <w:b/>
              <w:sz w:val="28"/>
              <w:szCs w:val="28"/>
            </w:rPr>
          </w:pPr>
          <w:r w:rsidRPr="00313312">
            <w:rPr>
              <w:rFonts w:ascii="Calibri" w:hAnsi="Calibri"/>
              <w:b/>
              <w:sz w:val="28"/>
              <w:szCs w:val="28"/>
            </w:rPr>
            <w:t>INSTRUCTIVOS</w:t>
          </w:r>
        </w:p>
      </w:tc>
      <w:tc>
        <w:tcPr>
          <w:tcW w:w="1679" w:type="dxa"/>
          <w:vMerge w:val="restart"/>
          <w:vAlign w:val="center"/>
        </w:tcPr>
        <w:p w14:paraId="38E7EBE2" w14:textId="77777777" w:rsidR="005A2114" w:rsidRPr="00313312" w:rsidRDefault="005A2114" w:rsidP="000A3789">
          <w:pPr>
            <w:pStyle w:val="Encabezado"/>
            <w:jc w:val="center"/>
            <w:rPr>
              <w:rFonts w:ascii="Calibri" w:hAnsi="Calibri"/>
            </w:rPr>
          </w:pPr>
          <w:r w:rsidRPr="00313312">
            <w:rPr>
              <w:rFonts w:ascii="Calibri" w:hAnsi="Calibri"/>
            </w:rPr>
            <w:t>SGC</w:t>
          </w:r>
        </w:p>
        <w:p w14:paraId="38E7EBE3" w14:textId="77777777" w:rsidR="005A2114" w:rsidRDefault="005A2114" w:rsidP="000A3789">
          <w:pPr>
            <w:pStyle w:val="Encabezado"/>
            <w:jc w:val="center"/>
          </w:pPr>
          <w:r w:rsidRPr="00313312">
            <w:rPr>
              <w:rFonts w:ascii="Calibri" w:hAnsi="Calibri"/>
            </w:rPr>
            <w:t>ISO 9001</w:t>
          </w:r>
        </w:p>
      </w:tc>
    </w:tr>
    <w:tr w:rsidR="005A2114" w14:paraId="38E7EBE8" w14:textId="77777777" w:rsidTr="00C9097D">
      <w:trPr>
        <w:trHeight w:val="457"/>
      </w:trPr>
      <w:tc>
        <w:tcPr>
          <w:tcW w:w="1927" w:type="dxa"/>
          <w:vMerge/>
        </w:tcPr>
        <w:p w14:paraId="38E7EBE5" w14:textId="77777777" w:rsidR="005A2114" w:rsidRDefault="005A2114" w:rsidP="000A3789">
          <w:pPr>
            <w:pStyle w:val="Encabezado"/>
          </w:pPr>
        </w:p>
      </w:tc>
      <w:tc>
        <w:tcPr>
          <w:tcW w:w="5681" w:type="dxa"/>
          <w:gridSpan w:val="2"/>
          <w:vAlign w:val="center"/>
        </w:tcPr>
        <w:p w14:paraId="38E7EBE6" w14:textId="77777777" w:rsidR="005A2114" w:rsidRPr="00313312" w:rsidRDefault="005A2114" w:rsidP="000A3789">
          <w:pPr>
            <w:pStyle w:val="Encabezado"/>
            <w:jc w:val="center"/>
            <w:rPr>
              <w:rFonts w:ascii="Calibri" w:hAnsi="Calibri"/>
              <w:b/>
            </w:rPr>
          </w:pPr>
          <w:r>
            <w:rPr>
              <w:rFonts w:ascii="Calibri" w:hAnsi="Calibri"/>
              <w:b/>
            </w:rPr>
            <w:t>ADMIS – MÓDULO VENTAS TICKET</w:t>
          </w:r>
        </w:p>
      </w:tc>
      <w:tc>
        <w:tcPr>
          <w:tcW w:w="1679" w:type="dxa"/>
          <w:vMerge/>
          <w:vAlign w:val="center"/>
        </w:tcPr>
        <w:p w14:paraId="38E7EBE7" w14:textId="77777777" w:rsidR="005A2114" w:rsidRDefault="005A2114" w:rsidP="000A3789">
          <w:pPr>
            <w:pStyle w:val="Encabezado"/>
            <w:jc w:val="center"/>
          </w:pPr>
        </w:p>
      </w:tc>
    </w:tr>
    <w:tr w:rsidR="005A2114" w14:paraId="38E7EBED" w14:textId="77777777" w:rsidTr="00C9097D">
      <w:trPr>
        <w:trHeight w:val="188"/>
      </w:trPr>
      <w:tc>
        <w:tcPr>
          <w:tcW w:w="1927" w:type="dxa"/>
          <w:vMerge/>
        </w:tcPr>
        <w:p w14:paraId="38E7EBE9" w14:textId="77777777" w:rsidR="005A2114" w:rsidRDefault="005A2114" w:rsidP="000A3789">
          <w:pPr>
            <w:pStyle w:val="Encabezado"/>
          </w:pPr>
        </w:p>
      </w:tc>
      <w:tc>
        <w:tcPr>
          <w:tcW w:w="2821" w:type="dxa"/>
          <w:vAlign w:val="center"/>
        </w:tcPr>
        <w:p w14:paraId="38E7EBEA" w14:textId="77777777" w:rsidR="005A2114" w:rsidRPr="00313312" w:rsidRDefault="005A2114" w:rsidP="000A3789">
          <w:pPr>
            <w:pStyle w:val="Encabezado"/>
            <w:rPr>
              <w:rFonts w:ascii="Calibri" w:hAnsi="Calibri"/>
              <w:sz w:val="20"/>
              <w:szCs w:val="20"/>
            </w:rPr>
          </w:pPr>
          <w:r>
            <w:rPr>
              <w:rFonts w:ascii="Calibri" w:hAnsi="Calibri"/>
              <w:sz w:val="20"/>
              <w:szCs w:val="20"/>
            </w:rPr>
            <w:t>REV.: 01</w:t>
          </w:r>
        </w:p>
      </w:tc>
      <w:tc>
        <w:tcPr>
          <w:tcW w:w="2860" w:type="dxa"/>
          <w:vAlign w:val="center"/>
        </w:tcPr>
        <w:p w14:paraId="38E7EBEB" w14:textId="77777777" w:rsidR="005A2114" w:rsidRPr="00976006" w:rsidRDefault="005A2114" w:rsidP="00F404B7">
          <w:pPr>
            <w:pStyle w:val="Encabezado"/>
            <w:rPr>
              <w:rFonts w:ascii="Calibri" w:hAnsi="Calibri"/>
              <w:sz w:val="20"/>
              <w:szCs w:val="20"/>
            </w:rPr>
          </w:pPr>
          <w:r w:rsidRPr="00313312">
            <w:rPr>
              <w:rFonts w:ascii="Calibri" w:hAnsi="Calibri"/>
              <w:sz w:val="20"/>
              <w:szCs w:val="20"/>
            </w:rPr>
            <w:t>FECHA VIG.:</w:t>
          </w:r>
          <w:r>
            <w:rPr>
              <w:rFonts w:ascii="Calibri" w:hAnsi="Calibri"/>
              <w:sz w:val="20"/>
              <w:szCs w:val="20"/>
            </w:rPr>
            <w:t>01/06/2019</w:t>
          </w:r>
        </w:p>
      </w:tc>
      <w:tc>
        <w:tcPr>
          <w:tcW w:w="1679" w:type="dxa"/>
          <w:vAlign w:val="center"/>
        </w:tcPr>
        <w:p w14:paraId="38E7EBEC" w14:textId="77777777" w:rsidR="005A2114" w:rsidRPr="0014537B" w:rsidRDefault="005A2114" w:rsidP="001D42AA">
          <w:pPr>
            <w:pStyle w:val="Encabezado"/>
            <w:jc w:val="center"/>
            <w:rPr>
              <w:rFonts w:ascii="Calibri" w:hAnsi="Calibri"/>
              <w:sz w:val="20"/>
              <w:szCs w:val="20"/>
            </w:rPr>
          </w:pPr>
          <w:r w:rsidRPr="00313312">
            <w:rPr>
              <w:rFonts w:ascii="Calibri" w:hAnsi="Calibri"/>
              <w:sz w:val="20"/>
              <w:szCs w:val="20"/>
            </w:rPr>
            <w:t xml:space="preserve">Página </w:t>
          </w:r>
          <w:r w:rsidRPr="00313312">
            <w:rPr>
              <w:rFonts w:ascii="Calibri" w:hAnsi="Calibri"/>
              <w:sz w:val="20"/>
              <w:szCs w:val="20"/>
            </w:rPr>
            <w:fldChar w:fldCharType="begin"/>
          </w:r>
          <w:r w:rsidRPr="00313312">
            <w:rPr>
              <w:rFonts w:ascii="Calibri" w:hAnsi="Calibri"/>
              <w:sz w:val="20"/>
              <w:szCs w:val="20"/>
            </w:rPr>
            <w:instrText xml:space="preserve"> PAGE </w:instrText>
          </w:r>
          <w:r w:rsidRPr="00313312">
            <w:rPr>
              <w:rFonts w:ascii="Calibri" w:hAnsi="Calibri"/>
              <w:sz w:val="20"/>
              <w:szCs w:val="20"/>
            </w:rPr>
            <w:fldChar w:fldCharType="separate"/>
          </w:r>
          <w:r w:rsidR="00D300B0">
            <w:rPr>
              <w:rFonts w:ascii="Calibri" w:hAnsi="Calibri"/>
              <w:noProof/>
              <w:sz w:val="20"/>
              <w:szCs w:val="20"/>
            </w:rPr>
            <w:t>1</w:t>
          </w:r>
          <w:r w:rsidRPr="00313312">
            <w:rPr>
              <w:rFonts w:ascii="Calibri" w:hAnsi="Calibri"/>
              <w:sz w:val="20"/>
              <w:szCs w:val="20"/>
            </w:rPr>
            <w:fldChar w:fldCharType="end"/>
          </w:r>
          <w:r w:rsidRPr="00313312">
            <w:rPr>
              <w:rFonts w:ascii="Calibri" w:hAnsi="Calibri"/>
              <w:sz w:val="20"/>
              <w:szCs w:val="20"/>
            </w:rPr>
            <w:t xml:space="preserve"> de </w:t>
          </w:r>
          <w:r>
            <w:rPr>
              <w:rFonts w:ascii="Calibri" w:hAnsi="Calibri"/>
              <w:sz w:val="20"/>
              <w:szCs w:val="20"/>
            </w:rPr>
            <w:t>33</w:t>
          </w:r>
        </w:p>
      </w:tc>
    </w:tr>
  </w:tbl>
  <w:p w14:paraId="38E7EBEE" w14:textId="77777777" w:rsidR="005A2114" w:rsidRDefault="005A21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45088"/>
    <w:multiLevelType w:val="hybridMultilevel"/>
    <w:tmpl w:val="0A48C6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E2C53"/>
    <w:multiLevelType w:val="hybridMultilevel"/>
    <w:tmpl w:val="8932AA3C"/>
    <w:lvl w:ilvl="0" w:tplc="ADAC31A2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90" w:hanging="360"/>
      </w:pPr>
    </w:lvl>
    <w:lvl w:ilvl="2" w:tplc="0C0A001B" w:tentative="1">
      <w:start w:val="1"/>
      <w:numFmt w:val="lowerRoman"/>
      <w:lvlText w:val="%3."/>
      <w:lvlJc w:val="right"/>
      <w:pPr>
        <w:ind w:left="2910" w:hanging="180"/>
      </w:pPr>
    </w:lvl>
    <w:lvl w:ilvl="3" w:tplc="0C0A000F" w:tentative="1">
      <w:start w:val="1"/>
      <w:numFmt w:val="decimal"/>
      <w:lvlText w:val="%4."/>
      <w:lvlJc w:val="left"/>
      <w:pPr>
        <w:ind w:left="3630" w:hanging="360"/>
      </w:pPr>
    </w:lvl>
    <w:lvl w:ilvl="4" w:tplc="0C0A0019" w:tentative="1">
      <w:start w:val="1"/>
      <w:numFmt w:val="lowerLetter"/>
      <w:lvlText w:val="%5."/>
      <w:lvlJc w:val="left"/>
      <w:pPr>
        <w:ind w:left="4350" w:hanging="360"/>
      </w:pPr>
    </w:lvl>
    <w:lvl w:ilvl="5" w:tplc="0C0A001B" w:tentative="1">
      <w:start w:val="1"/>
      <w:numFmt w:val="lowerRoman"/>
      <w:lvlText w:val="%6."/>
      <w:lvlJc w:val="right"/>
      <w:pPr>
        <w:ind w:left="5070" w:hanging="180"/>
      </w:pPr>
    </w:lvl>
    <w:lvl w:ilvl="6" w:tplc="0C0A000F" w:tentative="1">
      <w:start w:val="1"/>
      <w:numFmt w:val="decimal"/>
      <w:lvlText w:val="%7."/>
      <w:lvlJc w:val="left"/>
      <w:pPr>
        <w:ind w:left="5790" w:hanging="360"/>
      </w:pPr>
    </w:lvl>
    <w:lvl w:ilvl="7" w:tplc="0C0A0019" w:tentative="1">
      <w:start w:val="1"/>
      <w:numFmt w:val="lowerLetter"/>
      <w:lvlText w:val="%8."/>
      <w:lvlJc w:val="left"/>
      <w:pPr>
        <w:ind w:left="6510" w:hanging="360"/>
      </w:pPr>
    </w:lvl>
    <w:lvl w:ilvl="8" w:tplc="0C0A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>
    <w:nsid w:val="12A0394A"/>
    <w:multiLevelType w:val="hybridMultilevel"/>
    <w:tmpl w:val="FB50F6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7A5016"/>
    <w:multiLevelType w:val="hybridMultilevel"/>
    <w:tmpl w:val="21646428"/>
    <w:lvl w:ilvl="0" w:tplc="0C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1E0401B"/>
    <w:multiLevelType w:val="hybridMultilevel"/>
    <w:tmpl w:val="0A48C6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B4A12"/>
    <w:multiLevelType w:val="hybridMultilevel"/>
    <w:tmpl w:val="ABA6966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1F5209"/>
    <w:multiLevelType w:val="hybridMultilevel"/>
    <w:tmpl w:val="4540FAA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9C045A"/>
    <w:multiLevelType w:val="hybridMultilevel"/>
    <w:tmpl w:val="BFA8379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523C1"/>
    <w:multiLevelType w:val="hybridMultilevel"/>
    <w:tmpl w:val="B756E02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19316C"/>
    <w:multiLevelType w:val="hybridMultilevel"/>
    <w:tmpl w:val="35EC0620"/>
    <w:lvl w:ilvl="0" w:tplc="65283A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665A73"/>
    <w:multiLevelType w:val="hybridMultilevel"/>
    <w:tmpl w:val="84B0CA8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07753C"/>
    <w:multiLevelType w:val="hybridMultilevel"/>
    <w:tmpl w:val="706A34EC"/>
    <w:lvl w:ilvl="0" w:tplc="2688978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96106F1"/>
    <w:multiLevelType w:val="hybridMultilevel"/>
    <w:tmpl w:val="BFA8379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6A1F6C"/>
    <w:multiLevelType w:val="hybridMultilevel"/>
    <w:tmpl w:val="AAB210DE"/>
    <w:lvl w:ilvl="0" w:tplc="577C922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767219"/>
    <w:multiLevelType w:val="hybridMultilevel"/>
    <w:tmpl w:val="3416AD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4456B4"/>
    <w:multiLevelType w:val="hybridMultilevel"/>
    <w:tmpl w:val="676C108E"/>
    <w:lvl w:ilvl="0" w:tplc="14AC8D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7124B5"/>
    <w:multiLevelType w:val="hybridMultilevel"/>
    <w:tmpl w:val="8494C7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B72CC5"/>
    <w:multiLevelType w:val="hybridMultilevel"/>
    <w:tmpl w:val="D416EC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5464CE"/>
    <w:multiLevelType w:val="hybridMultilevel"/>
    <w:tmpl w:val="5E1CF6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4D02C3"/>
    <w:multiLevelType w:val="hybridMultilevel"/>
    <w:tmpl w:val="0A48C6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E32455"/>
    <w:multiLevelType w:val="hybridMultilevel"/>
    <w:tmpl w:val="D416F0BC"/>
    <w:lvl w:ilvl="0" w:tplc="8A985A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512B68"/>
    <w:multiLevelType w:val="hybridMultilevel"/>
    <w:tmpl w:val="0A48C6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C417C1"/>
    <w:multiLevelType w:val="hybridMultilevel"/>
    <w:tmpl w:val="03229CD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136E65"/>
    <w:multiLevelType w:val="hybridMultilevel"/>
    <w:tmpl w:val="0A48C6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D45E61"/>
    <w:multiLevelType w:val="hybridMultilevel"/>
    <w:tmpl w:val="0A48C6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B097708"/>
    <w:multiLevelType w:val="hybridMultilevel"/>
    <w:tmpl w:val="F446BBC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A91ED7"/>
    <w:multiLevelType w:val="hybridMultilevel"/>
    <w:tmpl w:val="B3AC6EE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5"/>
  </w:num>
  <w:num w:numId="4">
    <w:abstractNumId w:val="20"/>
  </w:num>
  <w:num w:numId="5">
    <w:abstractNumId w:val="17"/>
  </w:num>
  <w:num w:numId="6">
    <w:abstractNumId w:val="26"/>
  </w:num>
  <w:num w:numId="7">
    <w:abstractNumId w:val="5"/>
  </w:num>
  <w:num w:numId="8">
    <w:abstractNumId w:val="16"/>
  </w:num>
  <w:num w:numId="9">
    <w:abstractNumId w:val="18"/>
  </w:num>
  <w:num w:numId="10">
    <w:abstractNumId w:val="7"/>
  </w:num>
  <w:num w:numId="11">
    <w:abstractNumId w:val="12"/>
  </w:num>
  <w:num w:numId="12">
    <w:abstractNumId w:val="14"/>
  </w:num>
  <w:num w:numId="13">
    <w:abstractNumId w:val="24"/>
  </w:num>
  <w:num w:numId="14">
    <w:abstractNumId w:val="0"/>
  </w:num>
  <w:num w:numId="15">
    <w:abstractNumId w:val="23"/>
  </w:num>
  <w:num w:numId="16">
    <w:abstractNumId w:val="2"/>
  </w:num>
  <w:num w:numId="17">
    <w:abstractNumId w:val="25"/>
  </w:num>
  <w:num w:numId="18">
    <w:abstractNumId w:val="8"/>
  </w:num>
  <w:num w:numId="19">
    <w:abstractNumId w:val="1"/>
  </w:num>
  <w:num w:numId="20">
    <w:abstractNumId w:val="22"/>
  </w:num>
  <w:num w:numId="21">
    <w:abstractNumId w:val="10"/>
  </w:num>
  <w:num w:numId="22">
    <w:abstractNumId w:val="3"/>
  </w:num>
  <w:num w:numId="23">
    <w:abstractNumId w:val="11"/>
  </w:num>
  <w:num w:numId="24">
    <w:abstractNumId w:val="19"/>
  </w:num>
  <w:num w:numId="25">
    <w:abstractNumId w:val="4"/>
  </w:num>
  <w:num w:numId="26">
    <w:abstractNumId w:val="2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569A"/>
    <w:rsid w:val="000079E3"/>
    <w:rsid w:val="00011A85"/>
    <w:rsid w:val="00020BA1"/>
    <w:rsid w:val="00025D20"/>
    <w:rsid w:val="00026775"/>
    <w:rsid w:val="00034D41"/>
    <w:rsid w:val="00040CF8"/>
    <w:rsid w:val="000414D3"/>
    <w:rsid w:val="000470D9"/>
    <w:rsid w:val="00060B89"/>
    <w:rsid w:val="00072DE5"/>
    <w:rsid w:val="00097355"/>
    <w:rsid w:val="000A3789"/>
    <w:rsid w:val="000B7D02"/>
    <w:rsid w:val="000C2953"/>
    <w:rsid w:val="000E4C1A"/>
    <w:rsid w:val="00100B18"/>
    <w:rsid w:val="001176C6"/>
    <w:rsid w:val="00126E3B"/>
    <w:rsid w:val="00130266"/>
    <w:rsid w:val="00140940"/>
    <w:rsid w:val="0014537B"/>
    <w:rsid w:val="00152416"/>
    <w:rsid w:val="0015797A"/>
    <w:rsid w:val="00171D24"/>
    <w:rsid w:val="00192EAB"/>
    <w:rsid w:val="00193895"/>
    <w:rsid w:val="001B6A3E"/>
    <w:rsid w:val="001D42AA"/>
    <w:rsid w:val="001D5884"/>
    <w:rsid w:val="001E2F90"/>
    <w:rsid w:val="001E3215"/>
    <w:rsid w:val="001E569A"/>
    <w:rsid w:val="001F08E4"/>
    <w:rsid w:val="001F2F5A"/>
    <w:rsid w:val="0020535E"/>
    <w:rsid w:val="00205C39"/>
    <w:rsid w:val="00221B7D"/>
    <w:rsid w:val="0022694A"/>
    <w:rsid w:val="002358A2"/>
    <w:rsid w:val="002401C9"/>
    <w:rsid w:val="00247900"/>
    <w:rsid w:val="00247AC4"/>
    <w:rsid w:val="002530B3"/>
    <w:rsid w:val="00267099"/>
    <w:rsid w:val="00271427"/>
    <w:rsid w:val="00282E5E"/>
    <w:rsid w:val="002927DD"/>
    <w:rsid w:val="00296015"/>
    <w:rsid w:val="002B406E"/>
    <w:rsid w:val="002C37D9"/>
    <w:rsid w:val="002C6E21"/>
    <w:rsid w:val="003219AE"/>
    <w:rsid w:val="00322894"/>
    <w:rsid w:val="00322F2E"/>
    <w:rsid w:val="00335A5A"/>
    <w:rsid w:val="00341073"/>
    <w:rsid w:val="003422E9"/>
    <w:rsid w:val="00343B6C"/>
    <w:rsid w:val="00353BB8"/>
    <w:rsid w:val="0038098D"/>
    <w:rsid w:val="00391864"/>
    <w:rsid w:val="00392965"/>
    <w:rsid w:val="003C6BFB"/>
    <w:rsid w:val="003E6DC4"/>
    <w:rsid w:val="003E7DC3"/>
    <w:rsid w:val="003F5941"/>
    <w:rsid w:val="00411B9A"/>
    <w:rsid w:val="00437196"/>
    <w:rsid w:val="004414B8"/>
    <w:rsid w:val="00455E87"/>
    <w:rsid w:val="00464FE7"/>
    <w:rsid w:val="00486EF6"/>
    <w:rsid w:val="00491A42"/>
    <w:rsid w:val="004C550F"/>
    <w:rsid w:val="004F4100"/>
    <w:rsid w:val="004F681E"/>
    <w:rsid w:val="00507ACA"/>
    <w:rsid w:val="00507D00"/>
    <w:rsid w:val="0051486E"/>
    <w:rsid w:val="005220F3"/>
    <w:rsid w:val="00525D3A"/>
    <w:rsid w:val="00534E12"/>
    <w:rsid w:val="00556B66"/>
    <w:rsid w:val="00577E5D"/>
    <w:rsid w:val="005808F1"/>
    <w:rsid w:val="005A2114"/>
    <w:rsid w:val="005A6630"/>
    <w:rsid w:val="005A7D25"/>
    <w:rsid w:val="005B4256"/>
    <w:rsid w:val="005B559E"/>
    <w:rsid w:val="005C0F82"/>
    <w:rsid w:val="005D1161"/>
    <w:rsid w:val="005F2249"/>
    <w:rsid w:val="0060081E"/>
    <w:rsid w:val="006028D7"/>
    <w:rsid w:val="00611B22"/>
    <w:rsid w:val="006167CE"/>
    <w:rsid w:val="006211F9"/>
    <w:rsid w:val="0064158F"/>
    <w:rsid w:val="00650E8A"/>
    <w:rsid w:val="00654DB0"/>
    <w:rsid w:val="006A22FF"/>
    <w:rsid w:val="006B2D33"/>
    <w:rsid w:val="006E055D"/>
    <w:rsid w:val="006F44FF"/>
    <w:rsid w:val="00701156"/>
    <w:rsid w:val="00717E31"/>
    <w:rsid w:val="00736095"/>
    <w:rsid w:val="00753200"/>
    <w:rsid w:val="00756AAF"/>
    <w:rsid w:val="007E55B0"/>
    <w:rsid w:val="007F35E5"/>
    <w:rsid w:val="00801244"/>
    <w:rsid w:val="00805B96"/>
    <w:rsid w:val="008170D9"/>
    <w:rsid w:val="008370DB"/>
    <w:rsid w:val="008636C7"/>
    <w:rsid w:val="00867EBE"/>
    <w:rsid w:val="00895BBE"/>
    <w:rsid w:val="008A2805"/>
    <w:rsid w:val="008A5A72"/>
    <w:rsid w:val="008D601A"/>
    <w:rsid w:val="008D67AE"/>
    <w:rsid w:val="008F2388"/>
    <w:rsid w:val="0090053F"/>
    <w:rsid w:val="00911331"/>
    <w:rsid w:val="00923C42"/>
    <w:rsid w:val="00976006"/>
    <w:rsid w:val="009810B8"/>
    <w:rsid w:val="00992900"/>
    <w:rsid w:val="009956C5"/>
    <w:rsid w:val="009A0B28"/>
    <w:rsid w:val="009E3E5B"/>
    <w:rsid w:val="009F790C"/>
    <w:rsid w:val="00A0021B"/>
    <w:rsid w:val="00A0063D"/>
    <w:rsid w:val="00A14415"/>
    <w:rsid w:val="00A535EA"/>
    <w:rsid w:val="00A65494"/>
    <w:rsid w:val="00A671A1"/>
    <w:rsid w:val="00A800D7"/>
    <w:rsid w:val="00A8058C"/>
    <w:rsid w:val="00A90E84"/>
    <w:rsid w:val="00A90F56"/>
    <w:rsid w:val="00A9762C"/>
    <w:rsid w:val="00AA7E38"/>
    <w:rsid w:val="00AC1189"/>
    <w:rsid w:val="00B115C6"/>
    <w:rsid w:val="00B43901"/>
    <w:rsid w:val="00B54DC8"/>
    <w:rsid w:val="00B75D6E"/>
    <w:rsid w:val="00B87743"/>
    <w:rsid w:val="00BA53C1"/>
    <w:rsid w:val="00BB69F3"/>
    <w:rsid w:val="00BB78A3"/>
    <w:rsid w:val="00BC0BDA"/>
    <w:rsid w:val="00BC3D23"/>
    <w:rsid w:val="00BF71C2"/>
    <w:rsid w:val="00C5544F"/>
    <w:rsid w:val="00C63906"/>
    <w:rsid w:val="00C9097D"/>
    <w:rsid w:val="00CB6C2C"/>
    <w:rsid w:val="00D01797"/>
    <w:rsid w:val="00D300B0"/>
    <w:rsid w:val="00D350ED"/>
    <w:rsid w:val="00D424D3"/>
    <w:rsid w:val="00D50E6A"/>
    <w:rsid w:val="00D862F8"/>
    <w:rsid w:val="00D87ADC"/>
    <w:rsid w:val="00D9005C"/>
    <w:rsid w:val="00D958F8"/>
    <w:rsid w:val="00D97482"/>
    <w:rsid w:val="00DC1235"/>
    <w:rsid w:val="00DC7D21"/>
    <w:rsid w:val="00E00F7C"/>
    <w:rsid w:val="00E04C02"/>
    <w:rsid w:val="00E05E54"/>
    <w:rsid w:val="00E119D5"/>
    <w:rsid w:val="00E13D62"/>
    <w:rsid w:val="00E239CC"/>
    <w:rsid w:val="00E32FB6"/>
    <w:rsid w:val="00E50807"/>
    <w:rsid w:val="00E63170"/>
    <w:rsid w:val="00E670FD"/>
    <w:rsid w:val="00E8598B"/>
    <w:rsid w:val="00E85D7C"/>
    <w:rsid w:val="00E94C94"/>
    <w:rsid w:val="00EB6B7A"/>
    <w:rsid w:val="00EE5C26"/>
    <w:rsid w:val="00F024CF"/>
    <w:rsid w:val="00F03D35"/>
    <w:rsid w:val="00F03F33"/>
    <w:rsid w:val="00F056DB"/>
    <w:rsid w:val="00F21A95"/>
    <w:rsid w:val="00F404B7"/>
    <w:rsid w:val="00F74545"/>
    <w:rsid w:val="00F9502D"/>
    <w:rsid w:val="00FA0F50"/>
    <w:rsid w:val="00FF7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o:colormenu v:ext="edit" fillcolor="none" strokecolor="red"/>
    </o:shapedefaults>
    <o:shapelayout v:ext="edit">
      <o:idmap v:ext="edit" data="1"/>
    </o:shapelayout>
  </w:shapeDefaults>
  <w:decimalSymbol w:val=","/>
  <w:listSeparator w:val=";"/>
  <w14:docId w14:val="38E7EA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9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56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569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14415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5C0F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C0F82"/>
  </w:style>
  <w:style w:type="paragraph" w:styleId="Piedepgina">
    <w:name w:val="footer"/>
    <w:basedOn w:val="Normal"/>
    <w:link w:val="PiedepginaCar"/>
    <w:uiPriority w:val="99"/>
    <w:unhideWhenUsed/>
    <w:rsid w:val="005C0F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0F82"/>
  </w:style>
  <w:style w:type="table" w:styleId="Tablaconcuadrcula">
    <w:name w:val="Table Grid"/>
    <w:basedOn w:val="Tablanormal"/>
    <w:uiPriority w:val="59"/>
    <w:rsid w:val="000E4C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tif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footer" Target="footer2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6C14FB9603E54A9538131507CBCCA0" ma:contentTypeVersion="0" ma:contentTypeDescription="Crear nuevo documento." ma:contentTypeScope="" ma:versionID="69ea959007126d636a13c925ccf5804c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091EF-6AA0-4334-A7E0-812B786FFC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1FE7B1-9C27-4C4C-866B-151355D02CAE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A4BE562-7B33-4D19-9D0E-C4803C332B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B5AEDB0-CBBF-4D23-A30E-D94A638E3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1248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mtallon</cp:lastModifiedBy>
  <cp:revision>2</cp:revision>
  <cp:lastPrinted>2019-05-23T12:56:00Z</cp:lastPrinted>
  <dcterms:created xsi:type="dcterms:W3CDTF">2019-08-19T14:23:00Z</dcterms:created>
  <dcterms:modified xsi:type="dcterms:W3CDTF">2019-08-19T14:23:00Z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0x010100CE6C14FB9603E54A9538131507CBCCA0</vt:lpwstr>
  </property>
</Properties>
</file>